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2BB06" w14:textId="1728FE62" w:rsidR="007C7294" w:rsidRPr="00AF1863" w:rsidRDefault="007C7294">
      <w:pP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Konsultant Krajowy w dziedzinie pielęgniarstwa rodzinnego</w:t>
      </w:r>
    </w:p>
    <w:p w14:paraId="487DE78F" w14:textId="6412B65E" w:rsidR="007C7294" w:rsidRPr="00AF1863" w:rsidRDefault="007C7294" w:rsidP="00BB46E7">
      <w:pPr>
        <w:pBdr>
          <w:bottom w:val="single" w:sz="12" w:space="1" w:color="auto"/>
        </w:pBdr>
        <w:rPr>
          <w:rFonts w:ascii="Arial" w:hAnsi="Arial" w:cs="Arial"/>
          <w:b/>
          <w:bCs/>
          <w:color w:val="002060"/>
          <w:sz w:val="24"/>
          <w:szCs w:val="24"/>
        </w:rPr>
      </w:pPr>
      <w:r w:rsidRPr="00AF1863">
        <w:rPr>
          <w:rFonts w:ascii="Arial" w:hAnsi="Arial" w:cs="Arial"/>
          <w:b/>
          <w:bCs/>
          <w:color w:val="002060"/>
          <w:sz w:val="24"/>
          <w:szCs w:val="24"/>
        </w:rPr>
        <w:t xml:space="preserve">Beata </w:t>
      </w:r>
      <w:proofErr w:type="spellStart"/>
      <w:r w:rsidRPr="00AF1863">
        <w:rPr>
          <w:rFonts w:ascii="Arial" w:hAnsi="Arial" w:cs="Arial"/>
          <w:b/>
          <w:bCs/>
          <w:color w:val="002060"/>
          <w:sz w:val="24"/>
          <w:szCs w:val="24"/>
        </w:rPr>
        <w:t>Ostrzycka</w:t>
      </w:r>
      <w:proofErr w:type="spellEnd"/>
    </w:p>
    <w:p w14:paraId="20EBEFEE" w14:textId="3E416B5F" w:rsidR="00BB46E7" w:rsidRPr="008D0134" w:rsidRDefault="00A31286">
      <w:pPr>
        <w:rPr>
          <w:rFonts w:ascii="Calibri" w:hAnsi="Calibri" w:cs="Calibri"/>
          <w:b/>
          <w:bCs/>
          <w:color w:val="C00000"/>
          <w:sz w:val="26"/>
          <w:szCs w:val="26"/>
        </w:rPr>
      </w:pPr>
      <w:r w:rsidRPr="008D0134">
        <w:rPr>
          <w:rFonts w:ascii="Calibri" w:hAnsi="Calibri" w:cs="Calibri"/>
          <w:b/>
          <w:bCs/>
          <w:color w:val="C00000"/>
          <w:sz w:val="26"/>
          <w:szCs w:val="26"/>
        </w:rPr>
        <w:t>31</w:t>
      </w:r>
      <w:r w:rsidR="00BB46E7" w:rsidRPr="008D0134">
        <w:rPr>
          <w:rFonts w:ascii="Calibri" w:hAnsi="Calibri" w:cs="Calibri"/>
          <w:b/>
          <w:bCs/>
          <w:color w:val="C00000"/>
          <w:sz w:val="26"/>
          <w:szCs w:val="26"/>
        </w:rPr>
        <w:t>.03.20</w:t>
      </w:r>
    </w:p>
    <w:p w14:paraId="7CC94607" w14:textId="376B253C" w:rsidR="00775422" w:rsidRPr="008D0134" w:rsidRDefault="00115915" w:rsidP="0066558F">
      <w:pPr>
        <w:rPr>
          <w:rFonts w:ascii="Arial" w:hAnsi="Arial" w:cs="Arial"/>
          <w:b/>
          <w:bCs/>
          <w:color w:val="C00000"/>
          <w:sz w:val="26"/>
          <w:szCs w:val="26"/>
        </w:rPr>
      </w:pPr>
      <w:r w:rsidRPr="008D0134">
        <w:rPr>
          <w:rFonts w:ascii="Arial" w:hAnsi="Arial" w:cs="Arial"/>
          <w:b/>
          <w:bCs/>
          <w:color w:val="C00000"/>
          <w:sz w:val="26"/>
          <w:szCs w:val="26"/>
        </w:rPr>
        <w:t>Wytyczne do stosowania przez  pielęgniarki  POZ  w czasie epidemii</w:t>
      </w:r>
      <w:r w:rsidR="00BB46E7" w:rsidRPr="008D0134">
        <w:rPr>
          <w:rFonts w:ascii="Arial" w:hAnsi="Arial" w:cs="Arial"/>
          <w:b/>
          <w:bCs/>
          <w:color w:val="C00000"/>
          <w:sz w:val="26"/>
          <w:szCs w:val="26"/>
        </w:rPr>
        <w:t xml:space="preserve"> wirusa SARS-CoV-2</w:t>
      </w:r>
    </w:p>
    <w:p w14:paraId="0E177DA3" w14:textId="15813175" w:rsidR="00115915" w:rsidRPr="008D0134" w:rsidRDefault="00115915" w:rsidP="0066558F">
      <w:p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W związku </w:t>
      </w:r>
      <w:r w:rsidR="00157933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z </w:t>
      </w:r>
      <w:r w:rsidR="00E634D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ogłoszeniem stanu epidemii w Polsce i </w:t>
      </w:r>
      <w:r w:rsidR="0066558F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stale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rosnącą liczbą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zachorowań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Pr="0066558F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na COVID-19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– chorobę wywołaną przez </w:t>
      </w:r>
      <w:r w:rsidR="0066558F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>wirusa</w:t>
      </w:r>
      <w:r w:rsidRPr="0066558F"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  <w:t xml:space="preserve"> SARS-CoV-2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wprowadza się dla pielęgniarek POZ wytyczne, któ</w:t>
      </w:r>
      <w:r w:rsidR="00783A8B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r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ych należy bezwzględnie przestrzegać podczas realizacji świadczeń </w:t>
      </w:r>
      <w:r w:rsidR="00783A8B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opieki zdrowotnej</w:t>
      </w:r>
      <w:r w:rsidR="00E634D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 zakresie pielęgniarka POZ.</w:t>
      </w:r>
    </w:p>
    <w:p w14:paraId="4535A7CC" w14:textId="367309AD" w:rsidR="007C7294" w:rsidRPr="008D0134" w:rsidRDefault="00E34F50" w:rsidP="0066558F">
      <w:pP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Organizacja pracy pielęgniarki POZ w czasie ogłoszonej epidemii </w:t>
      </w:r>
      <w:proofErr w:type="spellStart"/>
      <w:r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koronawirusem</w:t>
      </w:r>
      <w:proofErr w:type="spellEnd"/>
      <w:r w:rsidR="00157933"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 SARS-CoV-2</w:t>
      </w:r>
    </w:p>
    <w:p w14:paraId="2523DCB7" w14:textId="77777777" w:rsidR="001D6D89" w:rsidRPr="008D0134" w:rsidRDefault="001D6D89" w:rsidP="0066558F">
      <w:p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Zaplanuj pracę w ciągu dnia na:</w:t>
      </w:r>
    </w:p>
    <w:p w14:paraId="6BD729A0" w14:textId="401A9D66" w:rsidR="001D6D89" w:rsidRPr="008D0134" w:rsidRDefault="006D5FDC" w:rsidP="0066558F">
      <w:pPr>
        <w:pStyle w:val="Akapitzlist"/>
        <w:numPr>
          <w:ilvl w:val="0"/>
          <w:numId w:val="2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>W</w:t>
      </w:r>
      <w:r w:rsidR="001D6D89"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>izyty domowe</w:t>
      </w:r>
      <w:r w:rsidR="001D6D89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– tylko pacjenci wymagający pilnej wizyty domowej w przypadkach uzasadnionych medycznie-  po wcześniejszym uzgodnieniu telefonicznym </w:t>
      </w:r>
    </w:p>
    <w:p w14:paraId="3F2E9E9F" w14:textId="48AC37B4" w:rsidR="001D6D89" w:rsidRPr="008D0134" w:rsidRDefault="001D6D89" w:rsidP="0066558F">
      <w:pPr>
        <w:pStyle w:val="Akapitzlist"/>
        <w:numPr>
          <w:ilvl w:val="0"/>
          <w:numId w:val="2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>Wizyty w gabinecie pielęgniarki POZ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-</w:t>
      </w:r>
      <w:r w:rsidR="00AF1863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minimalizuj wizyty -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tylko pacjenci z pilnym  skierowaniem na zabiegi pozostające w kompetencji pielęgniarki POZ</w:t>
      </w:r>
    </w:p>
    <w:p w14:paraId="11ADF451" w14:textId="6F10E98A" w:rsidR="00AF1863" w:rsidRPr="008D0134" w:rsidRDefault="00AF1863" w:rsidP="0066558F">
      <w:pPr>
        <w:pStyle w:val="Akapitzlist"/>
        <w:numPr>
          <w:ilvl w:val="0"/>
          <w:numId w:val="2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proofErr w:type="spellStart"/>
      <w:r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>Teleporady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 xml:space="preserve"> w gabinecie pielęgniarki POZ</w:t>
      </w:r>
      <w:r w:rsidR="001737EA"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      </w:t>
      </w:r>
    </w:p>
    <w:p w14:paraId="7A88122D" w14:textId="4820140C" w:rsidR="00783A8B" w:rsidRPr="008D0134" w:rsidRDefault="001737EA">
      <w:pP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 </w:t>
      </w:r>
      <w:r w:rsidR="00783A8B" w:rsidRPr="008D0134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Wizyty domowe</w:t>
      </w:r>
    </w:p>
    <w:p w14:paraId="512E2F13" w14:textId="4316E626" w:rsidR="00783A8B" w:rsidRPr="008D0134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Ogranicz wizyty domowe do wizyt niezbędnych,  wyłącznie d</w:t>
      </w:r>
      <w:r w:rsidR="003B41F4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o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pacjentów pilnych!  Zminimalizuje to  ryzyko dla Ciebie </w:t>
      </w:r>
      <w:r w:rsidR="009600DB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i pacjenta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transmisji infekcji COVID-19</w:t>
      </w:r>
    </w:p>
    <w:p w14:paraId="73D0C6F0" w14:textId="77777777" w:rsidR="00783A8B" w:rsidRPr="008D0134" w:rsidRDefault="00783A8B" w:rsidP="00783A8B">
      <w:pPr>
        <w:pStyle w:val="Akapitzlist"/>
        <w:numPr>
          <w:ilvl w:val="0"/>
          <w:numId w:val="1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Pacjent stabilny powinien być poinformowany poprzez rozmowę telefoniczną  o możliwości konsultacji z pielęgniarką rodzinną metodą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teleporady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z wykorzystaniem systemów teleinformatycznych</w:t>
      </w:r>
      <w:r w:rsidR="003B41F4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lub innych systemów łączności. Pacjent powinien otrzymać również informację o możliwości otrzymania kodu do e- recepty </w:t>
      </w:r>
      <w:r w:rsidR="00E634D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oraz środków pomocniczych </w:t>
      </w:r>
      <w:r w:rsidR="003B41F4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poprzez łączność telefoniczną. </w:t>
      </w:r>
    </w:p>
    <w:p w14:paraId="2B6CD9A1" w14:textId="6533300D" w:rsidR="003B41F4" w:rsidRPr="008D0134" w:rsidRDefault="003B41F4" w:rsidP="00783A8B">
      <w:pPr>
        <w:pStyle w:val="Akapitzlist"/>
        <w:numPr>
          <w:ilvl w:val="0"/>
          <w:numId w:val="1"/>
        </w:numPr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Wszystkie wizyty domowe </w:t>
      </w:r>
      <w:r w:rsidR="004E026D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wynikające ze zlecenia lekarza</w:t>
      </w:r>
      <w:r w:rsidR="00DB752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oraz te pozostające w kompetencji pielęgniarki POZ,</w:t>
      </w:r>
      <w:r w:rsidR="004E026D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powinny być poprzedzone wcześniej wywiadem telefonicznym, z pacjentem  lub jego rodziną . Wiedza zdobyta podczas wywiadu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epidemiologicznego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telefonicznego pozwoli na podjęcie szczególnych środków ostrożności podczas wizyty domowej</w:t>
      </w:r>
      <w:r w:rsidR="00E634D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oraz pozwoli na dokładne zaplanowanie działań podczas wizyty domowej. </w:t>
      </w:r>
      <w:r w:rsidR="001737EA" w:rsidRPr="008D0134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>W rozmowie telefonicznej z</w:t>
      </w:r>
      <w:r w:rsidRPr="008D0134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>adaj pytania:</w:t>
      </w:r>
    </w:p>
    <w:p w14:paraId="09E5B375" w14:textId="6951A7D6" w:rsidR="003B41F4" w:rsidRPr="008D0134" w:rsidRDefault="00DA4653" w:rsidP="003B41F4">
      <w:pPr>
        <w:ind w:left="36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AF1863">
        <w:rPr>
          <w:rFonts w:ascii="Arial" w:hAnsi="Arial" w:cs="Arial"/>
          <w:color w:val="212121"/>
          <w:sz w:val="28"/>
          <w:szCs w:val="28"/>
          <w:shd w:val="clear" w:color="auto" w:fill="FFFFFF"/>
        </w:rPr>
        <w:lastRenderedPageBreak/>
        <w:t xml:space="preserve">►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czy ktoś z domowników w okresie </w:t>
      </w:r>
      <w:r w:rsidR="001737E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ostatnich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14 dni przebywał w rejonie transmisji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koronawirusa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? </w:t>
      </w:r>
    </w:p>
    <w:p w14:paraId="4C224B4C" w14:textId="6FA1B131" w:rsidR="00DA4653" w:rsidRPr="008D0134" w:rsidRDefault="00DA4653" w:rsidP="003B41F4">
      <w:pPr>
        <w:ind w:left="36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►czy w ostatnich 14 dniach pacjent miał kontakt z osobą</w:t>
      </w:r>
      <w:r w:rsidR="00AF1863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,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która wróciła z kraju transmisji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koronawirusa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?</w:t>
      </w:r>
    </w:p>
    <w:p w14:paraId="3D366658" w14:textId="1736FCF1" w:rsidR="00BB46E7" w:rsidRPr="008D0134" w:rsidRDefault="00DA4653" w:rsidP="00AF1863">
      <w:pPr>
        <w:ind w:left="36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►czy w okresie ostatnich 14 dni pacjent miał kontakt z osobą</w:t>
      </w:r>
      <w:r w:rsidR="00AF1863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,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u której potwierdzono zakażenie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koronawirusem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SARS CoV-2 </w:t>
      </w:r>
      <w:r w:rsidR="00BB46E7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?</w:t>
      </w:r>
    </w:p>
    <w:p w14:paraId="18FB5CD0" w14:textId="77777777" w:rsidR="00DA4653" w:rsidRPr="008D0134" w:rsidRDefault="00DA4653" w:rsidP="003B41F4">
      <w:pPr>
        <w:ind w:left="36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►czy pacjent lub ktoś z domowników  obserwują u siebie objawy ostrej infekcji dróg oddechowych </w:t>
      </w:r>
      <w:r w:rsidR="009B091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-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jak gorączka po wyżej 38°</w:t>
      </w:r>
      <w:r w:rsidR="009B091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C. kaszel, duszność, trudności w oddychaniu?</w:t>
      </w:r>
    </w:p>
    <w:p w14:paraId="1ADAABDB" w14:textId="0A3C006B" w:rsidR="001737EA" w:rsidRPr="008D0134" w:rsidRDefault="009B0918" w:rsidP="001737EA">
      <w:pPr>
        <w:ind w:left="360"/>
        <w:jc w:val="both"/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</w:pPr>
      <w:bookmarkStart w:id="0" w:name="_Hlk36135539"/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>Jedna z tych odpowied</w:t>
      </w:r>
      <w:r w:rsidR="00342952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>z</w:t>
      </w: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i twierdząca powoduje, że pilna wizyta domowa pielęgniarki rodzinnej musi odbyć się bezwzględnie z zastosowaniem  środków ochrony </w:t>
      </w:r>
      <w:r w:rsidR="00AF1863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indywidualnej </w:t>
      </w:r>
      <w:r w:rsidR="00811600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>!!</w:t>
      </w: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 </w:t>
      </w:r>
    </w:p>
    <w:p w14:paraId="7E246902" w14:textId="71F94566" w:rsidR="009B0918" w:rsidRPr="008D0134" w:rsidRDefault="009B0918" w:rsidP="001737EA">
      <w:pPr>
        <w:ind w:left="360"/>
        <w:jc w:val="both"/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</w:pP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Środki ochrony </w:t>
      </w:r>
      <w:r w:rsidR="00AF1863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indywidualnej </w:t>
      </w: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  zgodne z wytycznymi GIS</w:t>
      </w:r>
      <w:r w:rsidR="00BB46E7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 i WHO</w:t>
      </w:r>
    </w:p>
    <w:bookmarkEnd w:id="0"/>
    <w:p w14:paraId="47D7DB76" w14:textId="7D219720" w:rsidR="007C7294" w:rsidRPr="0020697D" w:rsidRDefault="00AF1863" w:rsidP="00874172">
      <w:pPr>
        <w:ind w:left="360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b/>
          <w:bCs/>
          <w:color w:val="212121"/>
          <w:sz w:val="26"/>
          <w:szCs w:val="26"/>
          <w:shd w:val="clear" w:color="auto" w:fill="FFFFFF"/>
        </w:rPr>
        <w:t xml:space="preserve">UWAGA! 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J</w:t>
      </w:r>
      <w:r w:rsidR="00BB46E7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eżeli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pacjent</w:t>
      </w:r>
      <w:r w:rsidR="005D2E5F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informuje pielęgniarkę, że sam lub </w:t>
      </w:r>
      <w:r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inna osoba 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z domowników ma gorączkę</w:t>
      </w:r>
      <w:r w:rsid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powyżej 38 °C, kaszel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, trudności w oddychaniu</w:t>
      </w:r>
      <w:r w:rsidR="006D5FDC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026D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–</w:t>
      </w:r>
      <w:r w:rsidR="001737EA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  <w:r w:rsidR="004E026D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proszę ustalić w porozumieniu z lekarzem POZ-  </w:t>
      </w:r>
      <w:proofErr w:type="spellStart"/>
      <w:r w:rsidR="004E026D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teleporadę</w:t>
      </w:r>
      <w:proofErr w:type="spellEnd"/>
      <w:r w:rsidR="004E026D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lekarza POZ. </w:t>
      </w:r>
      <w:r w:rsidR="00D736FC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Lekarz POZ podejmie wówczas  decyzję  co dalej z pacjentem. Natomiast, gdy pacjent informuje , że jest  z kontaktu, a nie ma objawów (pacjent bezobjawowy)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powinien otrzymać informację </w:t>
      </w:r>
      <w:r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od pielęgniarki </w:t>
      </w:r>
      <w:r w:rsidR="00D736FC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POZ </w:t>
      </w:r>
      <w:r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o </w:t>
      </w:r>
      <w:r w:rsidR="00BB46E7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konieczn</w:t>
      </w:r>
      <w:r w:rsidR="00584AC6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ości </w:t>
      </w:r>
      <w:r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kontaktu telefonicznego </w:t>
      </w:r>
      <w:r w:rsidR="009B0918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ze stacją SANEPID </w:t>
      </w:r>
      <w:r w:rsidR="00E634DA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(proszę podać pacjentowi telefon do SANEPID)</w:t>
      </w:r>
      <w:r w:rsidR="00DB7522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.</w:t>
      </w:r>
      <w:r w:rsidR="00E634DA" w:rsidRPr="0020697D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5AF8EB4A" w14:textId="1A6754BF" w:rsidR="0066558F" w:rsidRPr="0020697D" w:rsidRDefault="00874172" w:rsidP="00874172">
      <w:pPr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</w:pPr>
      <w:r w:rsidRPr="0020697D">
        <w:rPr>
          <w:rFonts w:ascii="Arial" w:hAnsi="Arial" w:cs="Arial"/>
          <w:b/>
          <w:color w:val="000000" w:themeColor="text1"/>
          <w:sz w:val="26"/>
          <w:szCs w:val="26"/>
          <w:u w:val="single"/>
          <w:shd w:val="clear" w:color="auto" w:fill="FFFFFF"/>
        </w:rPr>
        <w:t xml:space="preserve">Przed wizytą domową przygotuj zestaw środków ochrony indywidualnej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1737EA" w14:paraId="729A070A" w14:textId="77777777" w:rsidTr="001737EA">
        <w:tc>
          <w:tcPr>
            <w:tcW w:w="9062" w:type="dxa"/>
          </w:tcPr>
          <w:p w14:paraId="7B9622D4" w14:textId="49C32297" w:rsidR="005869D1" w:rsidRPr="008D0134" w:rsidRDefault="001737EA" w:rsidP="005869D1">
            <w:pPr>
              <w:tabs>
                <w:tab w:val="left" w:pos="2244"/>
              </w:tabs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PAMIĘTAJ!!!</w:t>
            </w:r>
            <w:r w:rsidR="005869D1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ab/>
            </w:r>
          </w:p>
          <w:p w14:paraId="47D49943" w14:textId="375DAD7A" w:rsidR="00874172" w:rsidRPr="008D0134" w:rsidRDefault="001737EA" w:rsidP="00BA219A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Brak dostępności do  środków  ochrony</w:t>
            </w:r>
            <w:r w:rsidR="00874172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indywidualnej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powoduje, że wizyta domowa powinna zostać przełożona do czasu otrzymania lub wyposażenia pielęgniarkę w środki ochrony</w:t>
            </w:r>
            <w:r w:rsidR="00874172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indywidualnej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!!!</w:t>
            </w:r>
          </w:p>
          <w:p w14:paraId="1FD503C8" w14:textId="77777777" w:rsidR="00BA219A" w:rsidRPr="008D0134" w:rsidRDefault="00BA219A" w:rsidP="00BA219A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</w:p>
          <w:p w14:paraId="5FB8B258" w14:textId="77777777" w:rsidR="00A31286" w:rsidRPr="008D0134" w:rsidRDefault="001737EA" w:rsidP="00874172">
            <w:pPr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  <w:t>Nie narażaj siebie na za</w:t>
            </w:r>
            <w:r w:rsidR="00A31286" w:rsidRPr="008D0134"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  <w:t>każenie i przymusową izolację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  <w:t xml:space="preserve">. </w:t>
            </w:r>
          </w:p>
          <w:p w14:paraId="76781A50" w14:textId="4B9EBF92" w:rsidR="001737EA" w:rsidRPr="008D0134" w:rsidRDefault="001737EA" w:rsidP="00874172">
            <w:pPr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  <w:t>Pozbawisz przez to innych pacjentów opieki, której przecież  potrzebują</w:t>
            </w:r>
            <w:r w:rsidR="00874172" w:rsidRPr="008D0134">
              <w:rPr>
                <w:rFonts w:ascii="Arial" w:hAnsi="Arial" w:cs="Arial"/>
                <w:color w:val="C00000"/>
                <w:sz w:val="26"/>
                <w:szCs w:val="26"/>
                <w:u w:val="single"/>
                <w:shd w:val="clear" w:color="auto" w:fill="FFFFFF"/>
              </w:rPr>
              <w:t>!</w:t>
            </w:r>
          </w:p>
          <w:p w14:paraId="73467F99" w14:textId="10F7334F" w:rsidR="00811600" w:rsidRPr="00811600" w:rsidRDefault="00811600" w:rsidP="00811600">
            <w:pPr>
              <w:ind w:left="360"/>
              <w:jc w:val="both"/>
              <w:rPr>
                <w:rFonts w:ascii="Arial" w:hAnsi="Arial" w:cs="Arial"/>
                <w:color w:val="C00000"/>
                <w:sz w:val="28"/>
                <w:szCs w:val="28"/>
                <w:u w:val="single"/>
                <w:shd w:val="clear" w:color="auto" w:fill="FFFFFF"/>
              </w:rPr>
            </w:pPr>
          </w:p>
        </w:tc>
      </w:tr>
    </w:tbl>
    <w:p w14:paraId="52E73327" w14:textId="77777777" w:rsidR="008D0134" w:rsidRDefault="008D0134" w:rsidP="001737EA">
      <w:pPr>
        <w:rPr>
          <w:rFonts w:ascii="Arial" w:hAnsi="Arial" w:cs="Arial"/>
          <w:color w:val="0070C0"/>
          <w:sz w:val="26"/>
          <w:szCs w:val="26"/>
          <w:shd w:val="clear" w:color="auto" w:fill="FFFFFF"/>
        </w:rPr>
      </w:pPr>
    </w:p>
    <w:p w14:paraId="70B5247B" w14:textId="1FD157DE" w:rsidR="00C356CF" w:rsidRPr="0020697D" w:rsidRDefault="00C356CF" w:rsidP="001737EA">
      <w:pPr>
        <w:rPr>
          <w:rFonts w:ascii="Arial" w:hAnsi="Arial" w:cs="Arial"/>
          <w:b/>
          <w:color w:val="21212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Zalecany zesta</w:t>
      </w:r>
      <w:r w:rsidR="00A31286" w:rsidRPr="0020697D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>w środków ochrony indywidualnej, dla personelu opiekującego się osobą chorą lub podejrzaną o zakażenie</w:t>
      </w:r>
    </w:p>
    <w:p w14:paraId="1CABEFB0" w14:textId="05E6E313" w:rsidR="00C356CF" w:rsidRPr="008D0134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3</w:t>
      </w:r>
      <w:r w:rsidR="00C356C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="00D7322C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-</w:t>
      </w:r>
      <w:r w:rsidR="00C356C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czerwone 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plastikowe </w:t>
      </w:r>
      <w:r w:rsidR="00C356C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worki</w:t>
      </w:r>
      <w:r w:rsidR="00D7322C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- ponumeruj worki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1,2,3</w:t>
      </w:r>
    </w:p>
    <w:p w14:paraId="701E36B5" w14:textId="05A1F6DE" w:rsidR="00C356CF" w:rsidRPr="008D0134" w:rsidRDefault="00F14298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1</w:t>
      </w:r>
      <w:r w:rsidR="00D7322C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-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</w:t>
      </w:r>
      <w:r w:rsidR="00C356C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orek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plastikowy </w:t>
      </w:r>
      <w:r w:rsidR="00C356C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 innym kolorze</w:t>
      </w:r>
    </w:p>
    <w:p w14:paraId="0189A3CB" w14:textId="56D10DD7" w:rsidR="00C356CF" w:rsidRPr="008D0134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2 pary rękawiczek </w:t>
      </w:r>
    </w:p>
    <w:p w14:paraId="2D0CD0F1" w14:textId="0F1E5B43" w:rsidR="003C70FF" w:rsidRPr="008D0134" w:rsidRDefault="003C70FF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Maska twarzowa</w:t>
      </w:r>
      <w:r w:rsidR="00BA219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z filtrem </w:t>
      </w:r>
      <w:r w:rsidR="00DB752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HEPA</w:t>
      </w:r>
      <w:r w:rsidR="00BA219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ewentualnie chirurgiczna </w:t>
      </w:r>
    </w:p>
    <w:p w14:paraId="2976F61A" w14:textId="4BB37993" w:rsidR="00C356CF" w:rsidRPr="008D0134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lastRenderedPageBreak/>
        <w:t xml:space="preserve">Fartuch ochronny </w:t>
      </w:r>
      <w:r w:rsidR="003C70F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nieprzesi</w:t>
      </w:r>
      <w:r w:rsidR="00DD202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ą</w:t>
      </w:r>
      <w:r w:rsidR="003C70F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kliwy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(lub f</w:t>
      </w:r>
      <w:r w:rsidR="00A31286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l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izelinowy jeżeli wizyta jest dedykowana wykonaniu iniekcji</w:t>
      </w:r>
      <w:r w:rsidR="0015599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,  innych zabiegów z przerwaniem ciągłości tkanek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)</w:t>
      </w:r>
    </w:p>
    <w:p w14:paraId="7AB80FB2" w14:textId="2FE5D9E3" w:rsidR="00C356CF" w:rsidRPr="008D0134" w:rsidRDefault="00C356CF" w:rsidP="00C356CF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Gogle lub przyłbica </w:t>
      </w:r>
    </w:p>
    <w:p w14:paraId="469C9D8F" w14:textId="29FD887B" w:rsidR="005D2E5F" w:rsidRPr="008D0134" w:rsidRDefault="00C356CF" w:rsidP="001737EA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Preparat do dezynfekcji rąk </w:t>
      </w:r>
      <w:r w:rsidR="00674C8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na bazie alkoholu </w:t>
      </w:r>
    </w:p>
    <w:p w14:paraId="7E69B1F1" w14:textId="7DD55492" w:rsidR="00795B8F" w:rsidRPr="008D0134" w:rsidRDefault="00795B8F" w:rsidP="001737EA">
      <w:pPr>
        <w:pStyle w:val="Akapitzlist"/>
        <w:numPr>
          <w:ilvl w:val="0"/>
          <w:numId w:val="7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Pamiętaj o związaniu lub upięciu  włosów </w:t>
      </w:r>
    </w:p>
    <w:p w14:paraId="192CA9FC" w14:textId="63556A8A" w:rsidR="00795B8F" w:rsidRPr="008D0134" w:rsidRDefault="00FF026C" w:rsidP="005869D1">
      <w:pPr>
        <w:ind w:left="360"/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u w:val="single"/>
          <w:shd w:val="clear" w:color="auto" w:fill="FFFFFF"/>
        </w:rPr>
        <w:t xml:space="preserve">Do wizyty domowej przygotuj tylko niezbędny i potrzebny do wykonania świadczenia zdrowotnego sprzęt. </w:t>
      </w:r>
    </w:p>
    <w:p w14:paraId="4C3668BE" w14:textId="7C1A549B" w:rsidR="00156DA1" w:rsidRPr="0020697D" w:rsidRDefault="00156DA1" w:rsidP="00E34F50">
      <w:pPr>
        <w:ind w:left="360"/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/>
          <w:color w:val="0070C0"/>
          <w:sz w:val="26"/>
          <w:szCs w:val="26"/>
          <w:shd w:val="clear" w:color="auto" w:fill="FFFFFF"/>
        </w:rPr>
        <w:t xml:space="preserve">Organizacja wizyty domowej </w:t>
      </w:r>
    </w:p>
    <w:p w14:paraId="5E5D225B" w14:textId="77777777" w:rsidR="00156DA1" w:rsidRPr="008D0134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Umów telefonicznie wizytę domową </w:t>
      </w:r>
    </w:p>
    <w:p w14:paraId="35FBD506" w14:textId="7F751B47" w:rsidR="00156DA1" w:rsidRPr="008D0134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Zbierz wywiad 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epidemiologiczny zgodnie z procedurą wskazan</w:t>
      </w:r>
      <w:r w:rsidR="00F1429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ą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wyżej</w:t>
      </w:r>
      <w:r w:rsidR="00F1429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.</w:t>
      </w:r>
      <w:r w:rsidR="00874172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="00F1429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Zbierz </w:t>
      </w: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potrzebne informacje </w:t>
      </w:r>
      <w:r w:rsidR="00F1429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 celu zaplanowania wizyty</w:t>
      </w:r>
    </w:p>
    <w:p w14:paraId="19282A76" w14:textId="2892F619" w:rsidR="00156DA1" w:rsidRPr="008D0134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Poproś rodzinę lub pacjenta o wywietrzenie pokoju, w którym przebywa chory bezpośrednio przed wizytą</w:t>
      </w:r>
    </w:p>
    <w:p w14:paraId="34F1BE32" w14:textId="77777777" w:rsidR="00156DA1" w:rsidRPr="008D0134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Poproś aby w pokoju pacjenta podczas wizyty przebywał tylko pacjent, bez rodziny </w:t>
      </w:r>
    </w:p>
    <w:p w14:paraId="391A4906" w14:textId="79CFBD39" w:rsidR="003A7425" w:rsidRPr="008D0134" w:rsidRDefault="003A7425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Poproś aby pacjent miał założoną maskę jednorazową w trakcie pielęgniarskiej  wizyty, </w:t>
      </w:r>
      <w:r w:rsidR="00584AC6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 sytuacji gdy jej nie posiada</w:t>
      </w:r>
      <w:r w:rsidR="00082E70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,</w:t>
      </w:r>
      <w:r w:rsidR="00584AC6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a wynika to z przeprowadzonej wcześniej rozmowy telefonicznej, </w:t>
      </w:r>
      <w:r w:rsidR="00082E70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weź ze sobą dodatkową maskę</w:t>
      </w:r>
      <w:r w:rsidR="0015599A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. Jeśli nie ma takiej możliwości poproś pacjenta, aby zasłonił usta i nos np. ręcznikiem</w:t>
      </w:r>
    </w:p>
    <w:p w14:paraId="4070423F" w14:textId="7A6F4918" w:rsidR="00156DA1" w:rsidRPr="008D0134" w:rsidRDefault="00156DA1" w:rsidP="00156DA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Ciąg komunikacyjny do miejsca, w którym przebywa chory powinien być drożny</w:t>
      </w:r>
      <w:r w:rsidR="00F14298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, drzwi do pokoju chorego otwarte </w:t>
      </w:r>
    </w:p>
    <w:p w14:paraId="3603AC81" w14:textId="02A0A417" w:rsidR="00795B8F" w:rsidRPr="008D0134" w:rsidRDefault="00156DA1" w:rsidP="005869D1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Załóż środki ochrony </w:t>
      </w:r>
      <w:r w:rsidR="00795B8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indywidualnej </w:t>
      </w:r>
      <w:r w:rsidR="00CD6536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zaraz po wejściu do domu</w:t>
      </w:r>
    </w:p>
    <w:p w14:paraId="1EFCDC0E" w14:textId="13F8C46B" w:rsidR="005869D1" w:rsidRPr="008D0134" w:rsidRDefault="005D2E5F" w:rsidP="005869D1">
      <w:pPr>
        <w:ind w:left="360"/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000000" w:themeColor="text1"/>
          <w:sz w:val="26"/>
          <w:szCs w:val="26"/>
          <w:shd w:val="clear" w:color="auto" w:fill="FFFFFF"/>
        </w:rPr>
        <w:t>Zastosuj poniższy algorytm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00"/>
      </w:tblGrid>
      <w:tr w:rsidR="00082E70" w14:paraId="53402DA9" w14:textId="77777777" w:rsidTr="00082E70">
        <w:tc>
          <w:tcPr>
            <w:tcW w:w="8500" w:type="dxa"/>
          </w:tcPr>
          <w:p w14:paraId="1225411C" w14:textId="328ADD8E" w:rsidR="005869D1" w:rsidRDefault="00082E70" w:rsidP="007C2A2B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7F6A7C">
              <w:rPr>
                <w:rFonts w:ascii="Arial" w:hAnsi="Arial" w:cs="Arial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  <w:r w:rsidRPr="008D013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>Algorytm</w:t>
            </w:r>
            <w:r w:rsidR="005D2E5F" w:rsidRPr="008D013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zakładania środków ochrony osobistej</w:t>
            </w:r>
          </w:p>
          <w:p w14:paraId="69270744" w14:textId="77777777" w:rsidR="004D06BB" w:rsidRPr="008D0134" w:rsidRDefault="004D06BB" w:rsidP="007C2A2B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</w:p>
          <w:p w14:paraId="1A5770C6" w14:textId="77777777" w:rsidR="005869D1" w:rsidRPr="008D0134" w:rsidRDefault="007C2A2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1.</w:t>
            </w:r>
            <w:r w:rsidR="00F14298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="00082E70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Swoje wierzchnie ubranie włóż do worka foliowego innego koloru niż czerwony. </w:t>
            </w:r>
          </w:p>
          <w:p w14:paraId="7838D6BE" w14:textId="77777777" w:rsidR="004D06BB" w:rsidRDefault="007C2A2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2. </w:t>
            </w:r>
            <w:r w:rsidR="00082E70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Pamiętaj o zasadzie : „nic po niżej łokcia” co oznacza, że nie możesz mieć na ręku zegarka, pierścionków, innych ozdób na nadgarstkach</w:t>
            </w:r>
            <w:r w:rsidR="008C5CD8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. </w:t>
            </w:r>
          </w:p>
          <w:p w14:paraId="535A9D3E" w14:textId="37931E20" w:rsidR="00DD202F" w:rsidRPr="008D0134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3. </w:t>
            </w:r>
            <w:r w:rsidR="008C5CD8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Zepnij włosy.</w:t>
            </w:r>
          </w:p>
          <w:p w14:paraId="53A73594" w14:textId="77777777" w:rsidR="004D06BB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4</w:t>
            </w:r>
            <w:r w:rsidR="007C2A2B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.Przed założeniem środków ochrony </w:t>
            </w:r>
            <w:r w:rsidR="00FF026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indywidualnej</w:t>
            </w:r>
            <w:r w:rsidR="00F14298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,</w:t>
            </w:r>
            <w:r w:rsidR="00FF026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="007C2A2B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zdezynfekuj ręce</w:t>
            </w:r>
            <w:r w:rsidR="002831F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14132C8B" w14:textId="50BF59B0" w:rsidR="007C2A2B" w:rsidRPr="008D0134" w:rsidRDefault="002831FC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i nadgarstki roztworem na bazie alkoholu </w:t>
            </w:r>
            <w:r w:rsidR="00FF026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zgodnie z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instrukcją </w:t>
            </w:r>
            <w:r w:rsidR="00FF026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producenta </w:t>
            </w:r>
            <w:r w:rsidR="007C2A2B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5C949AAC" w14:textId="0282E671" w:rsidR="007F6A7C" w:rsidRPr="008D0134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5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. </w:t>
            </w:r>
            <w:r w:rsidR="005D2E5F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ałóż pierwsze rękawice (wewnętrzne)</w:t>
            </w:r>
          </w:p>
          <w:p w14:paraId="43EE6563" w14:textId="0F0D192C" w:rsidR="007C2A2B" w:rsidRPr="008D0134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6</w:t>
            </w:r>
            <w:r w:rsidR="007C2A2B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.</w:t>
            </w:r>
            <w:r w:rsidR="00674C8A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="007C2A2B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Załóż fartuch ochronny</w:t>
            </w:r>
            <w:r w:rsidR="003C70FF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, 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mankiety powinny zachodzić na pierwsze  rękawice </w:t>
            </w:r>
          </w:p>
          <w:p w14:paraId="57E0967E" w14:textId="77777777" w:rsidR="004D06BB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7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. Załóż maskę ochronną z filtrem </w:t>
            </w:r>
            <w:r w:rsidR="0088389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HEPA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p</w:t>
            </w:r>
            <w:r w:rsidR="00082E70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rzy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kładając </w:t>
            </w:r>
            <w:r w:rsidR="00082E70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starannie do twarzy w okolicy ust i nosa i rozłóż ją tak, by dobrze przywierała </w:t>
            </w:r>
          </w:p>
          <w:p w14:paraId="13588709" w14:textId="3E2F491F" w:rsidR="007F6A7C" w:rsidRPr="008D0134" w:rsidRDefault="00082E70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(bez żadnych szczelin pomiędzy twarzą a maską)</w:t>
            </w:r>
            <w:r w:rsid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,</w:t>
            </w:r>
            <w:r w:rsidRPr="00F14298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zlokalizuj 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metalowy pasek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i rozmieść na twarzy tak, by środek był w</w:t>
            </w:r>
            <w:r w:rsidRPr="00F14298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okolicach</w:t>
            </w:r>
            <w:r w:rsidRPr="00F14298"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  <w:t xml:space="preserve"> 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nosa.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4C1F4BA1" w14:textId="36D92E4F" w:rsidR="00082E70" w:rsidRPr="008D0134" w:rsidRDefault="00B54736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lastRenderedPageBreak/>
              <w:t xml:space="preserve">Jeżeli nie posiadasz maski z filtrem </w:t>
            </w:r>
            <w:r w:rsidR="0088389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HEPA</w:t>
            </w:r>
            <w:r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, zastępczo załóż maskę chirurgiczną i dopasuj metalowy klips na nosie.</w:t>
            </w:r>
          </w:p>
          <w:p w14:paraId="373D0048" w14:textId="51800518" w:rsidR="00B54736" w:rsidRPr="008D0134" w:rsidRDefault="004D06BB" w:rsidP="007C2A2B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8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. Załóż okulary ochronne (gogle) lub przyłbic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ę</w:t>
            </w:r>
          </w:p>
          <w:p w14:paraId="6406F158" w14:textId="1F3F1F79" w:rsidR="00082E70" w:rsidRPr="008D0134" w:rsidRDefault="004D06BB" w:rsidP="007F6A7C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9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. Załóż ręka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wice zewnętrzne 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="007F6A7C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(drugie</w:t>
            </w:r>
            <w:r w:rsidR="00B54736" w:rsidRPr="008D0134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)</w:t>
            </w:r>
          </w:p>
          <w:p w14:paraId="242C5185" w14:textId="2EFABBE4" w:rsidR="007F6A7C" w:rsidRDefault="007F6A7C" w:rsidP="007F6A7C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</w:tbl>
    <w:p w14:paraId="35E0D5AC" w14:textId="77777777" w:rsidR="00082E70" w:rsidRPr="007F6A7C" w:rsidRDefault="00082E70" w:rsidP="007F6A7C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2E776636" w14:textId="77777777" w:rsidR="004832A2" w:rsidRPr="008D0134" w:rsidRDefault="00036D47" w:rsidP="00036D47">
      <w:pPr>
        <w:ind w:left="360"/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</w:pP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Nigdy nie dotykaj maseczki w trakcie jej noszenia. </w:t>
      </w:r>
    </w:p>
    <w:p w14:paraId="6485258D" w14:textId="62FE7C3F" w:rsidR="00CD6536" w:rsidRPr="008D0134" w:rsidRDefault="00036D47" w:rsidP="00CD6536">
      <w:pPr>
        <w:ind w:left="360"/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</w:pP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>Pamiętaj</w:t>
      </w:r>
      <w:r w:rsidR="00F14298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! </w:t>
      </w: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 w domu chorego </w:t>
      </w:r>
      <w:r w:rsidR="004832A2"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 xml:space="preserve"> </w:t>
      </w:r>
      <w:r w:rsidRPr="008D0134">
        <w:rPr>
          <w:rFonts w:ascii="Arial" w:hAnsi="Arial" w:cs="Arial"/>
          <w:color w:val="C00000"/>
          <w:sz w:val="26"/>
          <w:szCs w:val="26"/>
          <w:u w:val="single"/>
          <w:shd w:val="clear" w:color="auto" w:fill="FFFFFF"/>
        </w:rPr>
        <w:t>masz ograniczone możliwości bezpiecznej wymiany maseczki.</w:t>
      </w:r>
    </w:p>
    <w:p w14:paraId="7C7D69FE" w14:textId="48BCB882" w:rsidR="00B60C05" w:rsidRPr="008D0134" w:rsidRDefault="00B60C05" w:rsidP="00036D47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Wizyta powinna trwać jak  najkrócej, maksymalnie 15 minut.</w:t>
      </w:r>
    </w:p>
    <w:p w14:paraId="72583ACB" w14:textId="77777777" w:rsidR="00B60C05" w:rsidRPr="008D0134" w:rsidRDefault="00B60C05" w:rsidP="00B60C05">
      <w:pPr>
        <w:pStyle w:val="Akapitzlist"/>
        <w:numPr>
          <w:ilvl w:val="0"/>
          <w:numId w:val="3"/>
        </w:numPr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Wszystkie zalecenia po wizycie powinny być omówione poprzez </w:t>
      </w:r>
      <w:proofErr w:type="spellStart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teleporadę</w:t>
      </w:r>
      <w:proofErr w:type="spellEnd"/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</w:p>
    <w:p w14:paraId="67C3B988" w14:textId="5AB17292" w:rsidR="00CD6536" w:rsidRPr="008D0134" w:rsidRDefault="00F14298" w:rsidP="00CD6536">
      <w:pPr>
        <w:ind w:left="360"/>
        <w:rPr>
          <w:rFonts w:ascii="Arial" w:hAnsi="Arial" w:cs="Arial"/>
          <w:color w:val="212121"/>
          <w:sz w:val="26"/>
          <w:szCs w:val="26"/>
          <w:shd w:val="clear" w:color="auto" w:fill="FFFFFF"/>
        </w:rPr>
      </w:pPr>
      <w:r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10.</w:t>
      </w:r>
      <w:r w:rsidR="00B60C05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Zdejmij środki ochrony osobistej  stosując </w:t>
      </w:r>
      <w:r w:rsidR="005D2E5F" w:rsidRPr="008D0134">
        <w:rPr>
          <w:rFonts w:ascii="Arial" w:hAnsi="Arial" w:cs="Arial"/>
          <w:color w:val="212121"/>
          <w:sz w:val="26"/>
          <w:szCs w:val="26"/>
          <w:shd w:val="clear" w:color="auto" w:fill="FFFFFF"/>
        </w:rPr>
        <w:t>poniższy algorytm</w:t>
      </w: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8641"/>
      </w:tblGrid>
      <w:tr w:rsidR="005D2E5F" w14:paraId="7D8C42F3" w14:textId="77777777" w:rsidTr="005D2E5F">
        <w:tc>
          <w:tcPr>
            <w:tcW w:w="8641" w:type="dxa"/>
          </w:tcPr>
          <w:p w14:paraId="0440136B" w14:textId="79308305" w:rsidR="005D2E5F" w:rsidRPr="004D06BB" w:rsidRDefault="005D2E5F" w:rsidP="005D2E5F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>Algorytm zdejmowania środków ochrony osobistej</w:t>
            </w:r>
          </w:p>
          <w:p w14:paraId="551F5F43" w14:textId="77777777" w:rsidR="005D2E5F" w:rsidRPr="004D06BB" w:rsidRDefault="005D2E5F" w:rsidP="005D2E5F">
            <w:pPr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</w:p>
          <w:p w14:paraId="2B4EA5E0" w14:textId="77777777" w:rsidR="008C5CD8" w:rsidRPr="004D06BB" w:rsidRDefault="005D2E5F" w:rsidP="005D2E5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Zdejmij </w:t>
            </w:r>
            <w:r w:rsidR="008C5CD8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zewnętrzne rękawice wraz z fartuchem ochronnym </w:t>
            </w:r>
          </w:p>
          <w:p w14:paraId="09FFA746" w14:textId="3793DBA9" w:rsidR="005D2E5F" w:rsidRPr="004D06BB" w:rsidRDefault="005D2E5F" w:rsidP="008C5CD8">
            <w:pPr>
              <w:pStyle w:val="Akapitzlist"/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i umieść natychmiast w 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1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czerwonym  worku </w:t>
            </w:r>
          </w:p>
          <w:p w14:paraId="4726CEF0" w14:textId="77777777" w:rsidR="00BA219A" w:rsidRPr="004D06BB" w:rsidRDefault="008C5CD8" w:rsidP="005C515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Zdejmij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go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gle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lub przyłbi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cę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i natychmiast umieść w 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2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czerwonym worku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(po powrocie z wizyty będziesz musiała je umyć i zdezynfekować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)</w:t>
            </w:r>
          </w:p>
          <w:p w14:paraId="3BFC5393" w14:textId="2C5DBA5C" w:rsidR="005D2E5F" w:rsidRPr="004D06BB" w:rsidRDefault="00244A80" w:rsidP="005C515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zdezynfekuj r</w:t>
            </w:r>
            <w:r w:rsidR="00BA219A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ę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kawice</w:t>
            </w:r>
            <w:r w:rsidR="00BA219A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wewnętrzne </w:t>
            </w:r>
          </w:p>
          <w:p w14:paraId="5A1F07F1" w14:textId="55ABF95D" w:rsidR="005D2E5F" w:rsidRPr="004D06BB" w:rsidRDefault="005D2E5F" w:rsidP="005D2E5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Zdejmij maskę ochronną twarzową,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(jeżeli użyłaś maski z filtrem </w:t>
            </w:r>
            <w:proofErr w:type="spellStart"/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hepa</w:t>
            </w:r>
            <w:proofErr w:type="spellEnd"/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pamiętaj aby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najpierw zd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jąć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taśmy </w:t>
            </w:r>
            <w:proofErr w:type="spellStart"/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nagłowia</w:t>
            </w:r>
            <w:proofErr w:type="spellEnd"/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potyliczną i szyjną i trzymając czaszę maski odsuń maskę od twarzy zdejmując ją</w:t>
            </w:r>
            <w:r w:rsidR="00F14298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-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umieść natychmiast w 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1 </w:t>
            </w: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czerwonym worku</w:t>
            </w:r>
          </w:p>
          <w:p w14:paraId="6967A1EC" w14:textId="050A5CC5" w:rsidR="00CD6536" w:rsidRPr="004D06BB" w:rsidRDefault="00EE0E69" w:rsidP="00CD653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dejmij 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wewnętrzne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rękawice i umieść w 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1 </w:t>
            </w:r>
            <w:r w:rsidR="005D2E5F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czerwonym worku</w:t>
            </w:r>
            <w:r w:rsidR="00244A80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, </w:t>
            </w:r>
          </w:p>
          <w:p w14:paraId="78588647" w14:textId="67CA64C5" w:rsidR="00CD6536" w:rsidRPr="004D06BB" w:rsidRDefault="00EE0E69" w:rsidP="00CD653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W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orek zwiń i włóż do 3 czerwonego worka. </w:t>
            </w:r>
          </w:p>
          <w:p w14:paraId="5A88BCD8" w14:textId="77777777" w:rsidR="00CD6536" w:rsidRPr="004D06BB" w:rsidRDefault="00CD6536" w:rsidP="00CD6536">
            <w:p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</w:p>
          <w:p w14:paraId="40B91CEC" w14:textId="7AFDDEC8" w:rsidR="002831FC" w:rsidRPr="004D06BB" w:rsidRDefault="002831FC" w:rsidP="00CD653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Zamknij szczelnie tak aby w trakcie jazdy samochodem brudne akcesoria nie miały możliwości przemieszczania się </w:t>
            </w:r>
          </w:p>
          <w:p w14:paraId="256D56EB" w14:textId="1E7B58B9" w:rsidR="002831FC" w:rsidRPr="004D06BB" w:rsidRDefault="00EE0E69" w:rsidP="005D2E5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Z</w:t>
            </w:r>
            <w:r w:rsidR="002831F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dezynfekuj dłonie i nadgarstki  preparatem na </w:t>
            </w:r>
            <w:r w:rsidR="00057BA9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bazie alkoholu zgodnie z instrukcją producenta</w:t>
            </w:r>
          </w:p>
          <w:p w14:paraId="7D0765A7" w14:textId="621F5BC8" w:rsidR="005879F6" w:rsidRPr="004D06BB" w:rsidRDefault="005879F6" w:rsidP="005D2E5F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</w:pPr>
            <w:r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>Pamiętaj o dezynfekcji sprzętu, który użyłaś podczas udzielania świadczenia</w:t>
            </w:r>
            <w:r w:rsidR="00D7322C" w:rsidRPr="004D06BB">
              <w:rPr>
                <w:rFonts w:ascii="Arial" w:hAnsi="Arial" w:cs="Arial"/>
                <w:color w:val="C00000"/>
                <w:sz w:val="26"/>
                <w:szCs w:val="26"/>
                <w:shd w:val="clear" w:color="auto" w:fill="FFFFFF"/>
              </w:rPr>
              <w:t xml:space="preserve">  </w:t>
            </w:r>
          </w:p>
          <w:p w14:paraId="08D6E9DF" w14:textId="77777777" w:rsidR="005D2E5F" w:rsidRPr="004D06BB" w:rsidRDefault="005D2E5F" w:rsidP="005D2E5F">
            <w:pPr>
              <w:rPr>
                <w:rFonts w:ascii="Arial" w:hAnsi="Arial" w:cs="Arial"/>
                <w:color w:val="212121"/>
                <w:sz w:val="26"/>
                <w:szCs w:val="26"/>
                <w:shd w:val="clear" w:color="auto" w:fill="FFFFFF"/>
              </w:rPr>
            </w:pPr>
          </w:p>
          <w:p w14:paraId="55ECEEA6" w14:textId="1CB0CE5D" w:rsidR="005D2E5F" w:rsidRDefault="005D2E5F" w:rsidP="005D2E5F">
            <w:pPr>
              <w:rPr>
                <w:rFonts w:ascii="Arial" w:hAnsi="Arial" w:cs="Arial"/>
                <w:color w:val="212121"/>
                <w:sz w:val="24"/>
                <w:szCs w:val="24"/>
                <w:shd w:val="clear" w:color="auto" w:fill="FFFFFF"/>
              </w:rPr>
            </w:pPr>
          </w:p>
        </w:tc>
      </w:tr>
    </w:tbl>
    <w:p w14:paraId="7531DD1E" w14:textId="77777777" w:rsidR="005D2E5F" w:rsidRPr="005D2E5F" w:rsidRDefault="005D2E5F" w:rsidP="005D2E5F">
      <w:pPr>
        <w:rPr>
          <w:rFonts w:ascii="Arial" w:hAnsi="Arial" w:cs="Arial"/>
          <w:color w:val="212121"/>
          <w:sz w:val="24"/>
          <w:szCs w:val="24"/>
          <w:shd w:val="clear" w:color="auto" w:fill="FFFFFF"/>
        </w:rPr>
      </w:pPr>
    </w:p>
    <w:p w14:paraId="7B277F1F" w14:textId="7BB905F6" w:rsidR="00E34F50" w:rsidRPr="004D06BB" w:rsidRDefault="00EE0E69" w:rsidP="00EE0E69">
      <w:pPr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    </w:t>
      </w:r>
      <w:r w:rsidR="00796154" w:rsidRPr="004D06BB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Pamiętaj!</w:t>
      </w:r>
    </w:p>
    <w:p w14:paraId="705585A2" w14:textId="1BF48E64" w:rsidR="00730959" w:rsidRPr="004D06BB" w:rsidRDefault="00796154" w:rsidP="00730959">
      <w:pPr>
        <w:ind w:left="360"/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</w:pPr>
      <w:r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>P</w:t>
      </w:r>
      <w:r w:rsidR="00CA780A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acjent, który wymaga pilnej wizyty pielęgniarki rodzinnej </w:t>
      </w:r>
      <w:r w:rsidR="00775422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>–</w:t>
      </w:r>
      <w:r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="00775422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="00CA780A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uzasadnionej </w:t>
      </w:r>
      <w:r w:rsidR="009C7E2D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jego </w:t>
      </w:r>
      <w:r w:rsidR="00CA780A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>stanem  zdrowia,</w:t>
      </w:r>
      <w:r w:rsidR="00EE0E69" w:rsidRPr="004D06BB">
        <w:rPr>
          <w:rFonts w:ascii="Arial" w:hAnsi="Arial" w:cs="Arial"/>
          <w:color w:val="212121"/>
          <w:sz w:val="26"/>
          <w:szCs w:val="26"/>
          <w:shd w:val="clear" w:color="auto" w:fill="FFFFFF"/>
        </w:rPr>
        <w:t xml:space="preserve"> </w:t>
      </w:r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>nie może pozostać bez opieki</w:t>
      </w:r>
      <w:r w:rsidR="00D7322C"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>!</w:t>
      </w:r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 </w:t>
      </w:r>
    </w:p>
    <w:p w14:paraId="3714EFF2" w14:textId="77777777" w:rsidR="004D06BB" w:rsidRDefault="004D06BB" w:rsidP="003B41F4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</w:p>
    <w:p w14:paraId="467EDF73" w14:textId="3DE0B391" w:rsidR="00E34F50" w:rsidRPr="004D06BB" w:rsidRDefault="00E34F50" w:rsidP="003B41F4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lastRenderedPageBreak/>
        <w:t xml:space="preserve">Na bieżąco śledź wytyczne Głównego Inspektora Sanitarnego! </w:t>
      </w:r>
    </w:p>
    <w:p w14:paraId="0F135E74" w14:textId="7B74D874" w:rsidR="00DD7911" w:rsidRPr="004D06BB" w:rsidRDefault="00DD7911" w:rsidP="003B41F4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>Na bieżąco śledź ogłoszenia i komunikaty Ministra Zdrowia!</w:t>
      </w:r>
    </w:p>
    <w:p w14:paraId="3FE76D14" w14:textId="2C506285" w:rsidR="00CD6536" w:rsidRPr="004D06BB" w:rsidRDefault="00EE0E69" w:rsidP="00CD6536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Sytuacja zmienia się dynamicznie. </w:t>
      </w:r>
    </w:p>
    <w:p w14:paraId="08D17311" w14:textId="6A552873" w:rsidR="00DD7911" w:rsidRPr="004D06BB" w:rsidRDefault="00B45309" w:rsidP="005764D5">
      <w:pPr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</w:pPr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Realizacja </w:t>
      </w:r>
      <w:r w:rsidR="00DD7911"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 świadczeń </w:t>
      </w:r>
      <w:r w:rsidR="005764D5"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pielęgniarskich </w:t>
      </w:r>
    </w:p>
    <w:p w14:paraId="63E67810" w14:textId="455FD73F" w:rsidR="00115915" w:rsidRPr="004D06BB" w:rsidRDefault="00DD7911" w:rsidP="005764D5">
      <w:pPr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</w:pPr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w gabinecie pielęgniarki POZ w trakcie epidemii </w:t>
      </w:r>
      <w:proofErr w:type="spellStart"/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>koronawirusa</w:t>
      </w:r>
      <w:proofErr w:type="spellEnd"/>
      <w:r w:rsidRPr="004D06BB">
        <w:rPr>
          <w:rFonts w:ascii="Arial" w:hAnsi="Arial" w:cs="Arial"/>
          <w:b/>
          <w:bCs/>
          <w:color w:val="0070C0"/>
          <w:sz w:val="26"/>
          <w:szCs w:val="26"/>
          <w:u w:val="single"/>
          <w:shd w:val="clear" w:color="auto" w:fill="FFFFFF"/>
        </w:rPr>
        <w:t xml:space="preserve"> </w:t>
      </w:r>
    </w:p>
    <w:p w14:paraId="46A0C8D6" w14:textId="63AE80EC" w:rsidR="00DD7911" w:rsidRPr="0020697D" w:rsidRDefault="00D7322C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Umieść </w:t>
      </w:r>
      <w:r w:rsidR="00DD7911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informacje w widocznym miejscu o dostępności świadczeń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pielęgniarskich </w:t>
      </w:r>
      <w:r w:rsidR="00DD7911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w gabinecie pielęgniarki POZ </w:t>
      </w:r>
      <w:r w:rsidR="005764D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– harmonogram </w:t>
      </w:r>
    </w:p>
    <w:p w14:paraId="6E519222" w14:textId="551C4BDA" w:rsidR="005764D5" w:rsidRPr="0020697D" w:rsidRDefault="00EC1887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Realizacja zabiegów pozostających w kompetencji pielęgniarki POZ</w:t>
      </w:r>
      <w:r w:rsidR="005764D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odbywa się zgodnie z ustalonym</w:t>
      </w:r>
      <w:r w:rsidR="00D7322C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i podanym do wiadomości pacjentów </w:t>
      </w:r>
      <w:r w:rsidR="005764D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harmonogramem. </w:t>
      </w:r>
    </w:p>
    <w:p w14:paraId="6744A671" w14:textId="5026E600" w:rsidR="00D7322C" w:rsidRPr="0020697D" w:rsidRDefault="00DD7911" w:rsidP="00D7322C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Każdy pacjent </w:t>
      </w:r>
      <w:r w:rsidR="005764D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wymagający pilnej realizacji świadczeń pielęgniarskich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musi być przyjęty z zachowaniem bezpieczeństwa – </w:t>
      </w:r>
      <w:r w:rsidR="005879F6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przeprowadź wywiad epidemiologiczny dotyczący wirusa SARS-CoV-2, w celu oceny ryzyka COVID-19</w:t>
      </w:r>
      <w:r w:rsidR="00D7322C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(schemat jak wyżej)</w:t>
      </w:r>
    </w:p>
    <w:p w14:paraId="760604C4" w14:textId="65057C38" w:rsidR="00DD7911" w:rsidRPr="0020697D" w:rsidRDefault="005879F6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Ś</w:t>
      </w:r>
      <w:r w:rsidR="00B45309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wiadczenia wykonuj  z  założeniem  środków ochrony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indywidualnej </w:t>
      </w:r>
    </w:p>
    <w:p w14:paraId="022C0568" w14:textId="1B9971D6" w:rsidR="00DD7911" w:rsidRPr="0020697D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Pacjent do gabinetu pielęgniarki POZ powinien wejść w maseczce ochronnej </w:t>
      </w:r>
      <w:r w:rsidR="00BB074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, przekaż maseczkę ochronną pacjentowi </w:t>
      </w:r>
      <w:r w:rsidR="00E5524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natychmiast po wejściu do przychodni </w:t>
      </w:r>
    </w:p>
    <w:p w14:paraId="5986AB71" w14:textId="7783D049" w:rsidR="00B45309" w:rsidRPr="0020697D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Wizyta powinna trwać krótko </w:t>
      </w:r>
    </w:p>
    <w:p w14:paraId="16DA830C" w14:textId="3738FF40" w:rsidR="00B45309" w:rsidRPr="0020697D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W</w:t>
      </w:r>
      <w:r w:rsidR="00244A8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ywietrz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gabinet po każdym pacjencie</w:t>
      </w:r>
    </w:p>
    <w:p w14:paraId="515C58BC" w14:textId="62EBC3F8" w:rsidR="00B45309" w:rsidRPr="0020697D" w:rsidRDefault="00B45309" w:rsidP="005764D5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Nie zapominaj o częstym myciu rąk oraz dezynfekcji </w:t>
      </w:r>
    </w:p>
    <w:p w14:paraId="30D48D3F" w14:textId="5D0FAB98" w:rsidR="00BB0743" w:rsidRPr="0020697D" w:rsidRDefault="00B45309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Dezynfekuj klamki</w:t>
      </w:r>
      <w:r w:rsidR="00BB074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oraz miejsca dotykowe kilka krotnie w ciągu dnia </w:t>
      </w:r>
    </w:p>
    <w:p w14:paraId="3D36D989" w14:textId="57AB7C3E" w:rsidR="00BB0743" w:rsidRPr="0020697D" w:rsidRDefault="00BB0743" w:rsidP="00BB0743">
      <w:pPr>
        <w:pStyle w:val="Akapitzlist"/>
        <w:numPr>
          <w:ilvl w:val="0"/>
          <w:numId w:val="5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Pamiętaj o dezynfekcji sprzętu, który używasz- </w:t>
      </w:r>
      <w:proofErr w:type="spellStart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glukometr</w:t>
      </w:r>
      <w:proofErr w:type="spellEnd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, stetoskop oraz każdy inny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B0743" w14:paraId="4B86C547" w14:textId="77777777" w:rsidTr="00BB0743">
        <w:tc>
          <w:tcPr>
            <w:tcW w:w="9062" w:type="dxa"/>
          </w:tcPr>
          <w:p w14:paraId="39688CE6" w14:textId="77777777" w:rsidR="00BB0743" w:rsidRDefault="00BB0743" w:rsidP="00BB074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</w:p>
          <w:p w14:paraId="381A897C" w14:textId="77777777" w:rsidR="00BB0743" w:rsidRPr="0020697D" w:rsidRDefault="00BB0743" w:rsidP="00BB0743">
            <w:pPr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697D"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  <w:shd w:val="clear" w:color="auto" w:fill="FFFFFF"/>
              </w:rPr>
              <w:t>Wszystko dokumentujemy w indywidualnej  dokumentacji medycznej pacjenta</w:t>
            </w:r>
          </w:p>
          <w:p w14:paraId="11D24AA8" w14:textId="0C4B221E" w:rsidR="00BB0743" w:rsidRDefault="00BB0743" w:rsidP="00BB0743">
            <w:pPr>
              <w:rPr>
                <w:rFonts w:ascii="Arial" w:hAnsi="Arial" w:cs="Arial"/>
                <w:b/>
                <w:bCs/>
                <w:color w:val="0070C0"/>
                <w:sz w:val="28"/>
                <w:szCs w:val="28"/>
                <w:shd w:val="clear" w:color="auto" w:fill="FFFFFF"/>
              </w:rPr>
            </w:pPr>
          </w:p>
        </w:tc>
      </w:tr>
    </w:tbl>
    <w:p w14:paraId="2A19A62E" w14:textId="250864B4" w:rsidR="007C7294" w:rsidRPr="00BB0743" w:rsidRDefault="007C7294" w:rsidP="00BB0743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1628E5C8" w14:textId="2C2532C6" w:rsidR="00EC1887" w:rsidRPr="0020697D" w:rsidRDefault="00EC1887" w:rsidP="00755635">
      <w:pPr>
        <w:ind w:left="360"/>
        <w:jc w:val="both"/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  <w:proofErr w:type="spellStart"/>
      <w:r w:rsidRPr="0020697D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>Teleporady</w:t>
      </w:r>
      <w:proofErr w:type="spellEnd"/>
      <w:r w:rsidRPr="0020697D"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  <w:t xml:space="preserve"> w gabinecie pielęgniarki POZ</w:t>
      </w:r>
    </w:p>
    <w:p w14:paraId="6E31BE86" w14:textId="4492D737" w:rsidR="00EC1887" w:rsidRPr="0020697D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Przygotuj się do </w:t>
      </w:r>
      <w:proofErr w:type="spellStart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teleporady</w:t>
      </w:r>
      <w:proofErr w:type="spellEnd"/>
      <w:r w:rsidR="0051161A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, przygotuj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dokumentację pacjenta</w:t>
      </w:r>
    </w:p>
    <w:p w14:paraId="028F498E" w14:textId="7183DAE0" w:rsidR="00E01F53" w:rsidRPr="0020697D" w:rsidRDefault="00E01F53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Zbierz dokładny wywiad, zdefiniuj problemy.  </w:t>
      </w:r>
    </w:p>
    <w:p w14:paraId="67CF1F4D" w14:textId="65A3C4B8" w:rsidR="009862F3" w:rsidRPr="0020697D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Udzielaj </w:t>
      </w:r>
      <w:proofErr w:type="spellStart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teleporady</w:t>
      </w:r>
      <w:proofErr w:type="spellEnd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jednoczasowo tylko jednemu pacjentowi. </w:t>
      </w:r>
    </w:p>
    <w:p w14:paraId="140079DB" w14:textId="6E76F995" w:rsidR="00EC1887" w:rsidRPr="0020697D" w:rsidRDefault="00EC1887" w:rsidP="009862F3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Udzielanie kilku </w:t>
      </w:r>
      <w:proofErr w:type="spellStart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teleporad</w:t>
      </w:r>
      <w:proofErr w:type="spellEnd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jednocześnie </w:t>
      </w:r>
      <w:r w:rsidR="00E01F5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-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grozi popełnieniem błędu!</w:t>
      </w:r>
    </w:p>
    <w:p w14:paraId="5D97208A" w14:textId="575037DC" w:rsidR="00E01F53" w:rsidRPr="0020697D" w:rsidRDefault="00EC1887" w:rsidP="00755635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Jeżeli udzielasz </w:t>
      </w:r>
      <w:proofErr w:type="spellStart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teleporady</w:t>
      </w:r>
      <w:proofErr w:type="spellEnd"/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a w trakcie przyszedł pacjent do gabinetu, po</w:t>
      </w:r>
      <w:r w:rsidR="00E01F5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proś aby zaczekał. Udzielanie jednoczasowo dwóch konsultacji obarczone jest błędem!</w:t>
      </w:r>
    </w:p>
    <w:p w14:paraId="01A1A6D0" w14:textId="41806B11" w:rsidR="00E01F53" w:rsidRPr="0020697D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Zawsze pytaj pacjenta czy dobrze zrozumiał, to o czym rozmawialiście </w:t>
      </w:r>
    </w:p>
    <w:p w14:paraId="2A8391BF" w14:textId="77777777" w:rsidR="00E01F53" w:rsidRPr="0020697D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Formułuj jasno zalecenia i upewniaj się czy pacjent będzie je stosował </w:t>
      </w:r>
    </w:p>
    <w:p w14:paraId="3138E4BA" w14:textId="77777777" w:rsidR="009862F3" w:rsidRPr="0020697D" w:rsidRDefault="009862F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lastRenderedPageBreak/>
        <w:t>Edukuj pacjenta, monitoruj telefonicznie efekty edukacji</w:t>
      </w:r>
    </w:p>
    <w:p w14:paraId="0B8A4102" w14:textId="415C2081" w:rsidR="009862F3" w:rsidRPr="0020697D" w:rsidRDefault="00E01F53" w:rsidP="009862F3">
      <w:pPr>
        <w:pStyle w:val="Akapitzlist"/>
        <w:numPr>
          <w:ilvl w:val="0"/>
          <w:numId w:val="6"/>
        </w:num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Kontroluj</w:t>
      </w:r>
      <w:r w:rsidR="000F512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. </w:t>
      </w:r>
      <w:r w:rsidR="00D8109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Jeżeli wydałaś zalecenia, poproś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aby pacjent dzwonił i zwrotnie informował o realizacji zaleceń</w:t>
      </w:r>
      <w:r w:rsidR="00AB323E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.</w:t>
      </w:r>
    </w:p>
    <w:p w14:paraId="3BFC61A2" w14:textId="40269FEE" w:rsidR="00730959" w:rsidRPr="0020697D" w:rsidRDefault="00AB323E" w:rsidP="00730959">
      <w:pPr>
        <w:pStyle w:val="Akapitzlist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Jeżeli to możliwe poproś o przysłanie zdjęcia, aby się upewnić,  że nie doszło do błędu .</w:t>
      </w:r>
    </w:p>
    <w:p w14:paraId="24D244C1" w14:textId="77777777" w:rsidR="00730959" w:rsidRPr="004D06BB" w:rsidRDefault="00730959" w:rsidP="00730959">
      <w:pPr>
        <w:pStyle w:val="Akapitzlist"/>
        <w:rPr>
          <w:rFonts w:ascii="Arial" w:hAnsi="Arial" w:cs="Arial"/>
          <w:b/>
          <w:bCs/>
          <w:color w:val="0070C0"/>
          <w:sz w:val="26"/>
          <w:szCs w:val="26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4172" w14:paraId="175F6A02" w14:textId="77777777" w:rsidTr="00874172">
        <w:tc>
          <w:tcPr>
            <w:tcW w:w="9062" w:type="dxa"/>
          </w:tcPr>
          <w:p w14:paraId="38196F76" w14:textId="42D5C680" w:rsidR="00730959" w:rsidRPr="0020697D" w:rsidRDefault="00874172" w:rsidP="00874172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Wszystkie </w:t>
            </w:r>
            <w:proofErr w:type="spellStart"/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teleporady</w:t>
            </w:r>
            <w:proofErr w:type="spellEnd"/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 muszą być udokumentowane w indywidualnej dokumentacji medycznej pacjenta. </w:t>
            </w:r>
          </w:p>
          <w:p w14:paraId="29633CD7" w14:textId="77777777" w:rsidR="00874172" w:rsidRPr="0020697D" w:rsidRDefault="00874172" w:rsidP="00874172">
            <w:pPr>
              <w:jc w:val="both"/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Ważne! </w:t>
            </w:r>
          </w:p>
          <w:p w14:paraId="485C48BE" w14:textId="1E2D0507" w:rsidR="00874172" w:rsidRPr="00730959" w:rsidRDefault="00874172" w:rsidP="00755635">
            <w:pPr>
              <w:jc w:val="both"/>
              <w:rPr>
                <w:rFonts w:ascii="Arial" w:hAnsi="Arial" w:cs="Arial"/>
                <w:color w:val="C00000"/>
                <w:sz w:val="28"/>
                <w:szCs w:val="28"/>
                <w:shd w:val="clear" w:color="auto" w:fill="FFFFFF"/>
              </w:rPr>
            </w:pPr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 xml:space="preserve">Pamiętaj o wpisaniu również  godziny </w:t>
            </w:r>
            <w:proofErr w:type="spellStart"/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teleporady</w:t>
            </w:r>
            <w:proofErr w:type="spellEnd"/>
            <w:r w:rsidRPr="0020697D">
              <w:rPr>
                <w:rFonts w:ascii="Arial" w:hAnsi="Arial" w:cs="Arial"/>
                <w:b/>
                <w:color w:val="000000" w:themeColor="text1"/>
                <w:sz w:val="26"/>
                <w:szCs w:val="26"/>
                <w:shd w:val="clear" w:color="auto" w:fill="FFFFFF"/>
              </w:rPr>
              <w:t>.</w:t>
            </w:r>
            <w:r w:rsidRPr="0020697D">
              <w:rPr>
                <w:rFonts w:ascii="Arial" w:hAnsi="Arial"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14:paraId="29891433" w14:textId="77777777" w:rsidR="00136150" w:rsidRDefault="00136150" w:rsidP="009862F3">
      <w:pPr>
        <w:rPr>
          <w:rFonts w:ascii="Arial" w:hAnsi="Arial" w:cs="Arial"/>
          <w:b/>
          <w:bCs/>
          <w:color w:val="0070C0"/>
          <w:sz w:val="28"/>
          <w:szCs w:val="28"/>
          <w:shd w:val="clear" w:color="auto" w:fill="FFFFFF"/>
        </w:rPr>
      </w:pPr>
    </w:p>
    <w:p w14:paraId="261CDA13" w14:textId="53597277" w:rsidR="009862F3" w:rsidRPr="0020697D" w:rsidRDefault="009862F3" w:rsidP="009862F3">
      <w:p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Może się zdarzyć</w:t>
      </w:r>
      <w:r w:rsidR="00730959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,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że</w:t>
      </w:r>
      <w:r w:rsidR="00730959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będziesz zmuszona poddać się obowiązkowej kwarantannie.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W</w:t>
      </w:r>
      <w:r w:rsidR="0015793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domu masz małe dzieci lub osobę starszą</w:t>
      </w:r>
      <w:r w:rsidR="00730959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,</w:t>
      </w:r>
      <w:r w:rsidR="0015793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poproś Wojewodę z Twojego terenu o wskazanie miejsca odbycia kwarantanny poza domem. Masz takie prawo.</w:t>
      </w:r>
      <w:r w:rsidR="0081160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19133019" w14:textId="040A9C5A" w:rsidR="007218BF" w:rsidRPr="0020697D" w:rsidRDefault="00811600" w:rsidP="009862F3">
      <w:pPr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Telefon znajdziesz na stronie Zarządzania Kryzysowego właściwego Urzędu Wojewódzkiego</w:t>
      </w:r>
    </w:p>
    <w:p w14:paraId="0DFAFD6E" w14:textId="7B5947BB" w:rsidR="007218BF" w:rsidRPr="0020697D" w:rsidRDefault="007218BF" w:rsidP="009862F3">
      <w:pPr>
        <w:pStyle w:val="Akapitzlist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Pamiętaj!</w:t>
      </w:r>
    </w:p>
    <w:p w14:paraId="3E7CC85C" w14:textId="5EDB8DB5" w:rsidR="009862F3" w:rsidRPr="0020697D" w:rsidRDefault="007218BF" w:rsidP="009862F3">
      <w:pPr>
        <w:pStyle w:val="Akapitzlist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W Okręgowych Izbach Pielęgniarek i Położnych </w:t>
      </w:r>
      <w:r w:rsidR="00CE792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istnieje  możliwość rozmowy z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psycholog</w:t>
      </w:r>
      <w:r w:rsidR="00CE792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iem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. Jeżeli potrzebujesz pomocy </w:t>
      </w:r>
      <w:r w:rsidR="00AB323E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-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skontaktuj się z </w:t>
      </w:r>
      <w:r w:rsidR="00CE792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Twoją Okręgową Izbą a otrzymasz pomoc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psychologi</w:t>
      </w:r>
      <w:r w:rsidR="00CE7920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czną</w:t>
      </w:r>
      <w:r w:rsidR="009862F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.</w:t>
      </w:r>
    </w:p>
    <w:p w14:paraId="2B21C2C0" w14:textId="5C623449" w:rsidR="007218BF" w:rsidRPr="0020697D" w:rsidRDefault="007218BF" w:rsidP="009862F3">
      <w:pPr>
        <w:pStyle w:val="Akapitzlist"/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29702264" w14:textId="5D6D5D2A" w:rsidR="00CE3DF5" w:rsidRPr="0020697D" w:rsidRDefault="007218BF" w:rsidP="00CE3DF5">
      <w:pPr>
        <w:pStyle w:val="Akapitzlist"/>
        <w:rPr>
          <w:rStyle w:val="Pogrubienie"/>
          <w:rFonts w:ascii="Arial" w:hAnsi="Arial" w:cs="Arial"/>
          <w:color w:val="002060"/>
          <w:sz w:val="26"/>
          <w:szCs w:val="26"/>
          <w:shd w:val="clear" w:color="auto" w:fill="FFFFFF"/>
        </w:rPr>
      </w:pP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Polskie Towarzystwo Pielęgniarskie  uruchomiło porady dla pielęgniarek.</w:t>
      </w:r>
      <w:r w:rsidR="006D5FDC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>Masz wątpliwości – zadzwoń i upewnij się</w:t>
      </w:r>
      <w:r w:rsidR="009862F3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abyś </w:t>
      </w:r>
      <w:r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czuła się bezpieczna. </w:t>
      </w:r>
      <w:r w:rsidR="00CE3DF5" w:rsidRPr="0020697D">
        <w:rPr>
          <w:rFonts w:ascii="Arial" w:hAnsi="Arial" w:cs="Arial"/>
          <w:bCs/>
          <w:color w:val="000000" w:themeColor="text1"/>
          <w:sz w:val="26"/>
          <w:szCs w:val="26"/>
          <w:shd w:val="clear" w:color="auto" w:fill="FFFFFF"/>
        </w:rPr>
        <w:t xml:space="preserve">  </w:t>
      </w:r>
      <w:r w:rsidR="00EC1887" w:rsidRPr="0020697D">
        <w:rPr>
          <w:rStyle w:val="Pogrubienie"/>
          <w:rFonts w:ascii="Arial" w:hAnsi="Arial" w:cs="Arial"/>
          <w:color w:val="002060"/>
          <w:sz w:val="26"/>
          <w:szCs w:val="26"/>
          <w:shd w:val="clear" w:color="auto" w:fill="FFFFFF"/>
        </w:rPr>
        <w:t>Tel.  22 398 18 72</w:t>
      </w:r>
    </w:p>
    <w:p w14:paraId="479BF4B1" w14:textId="77777777" w:rsidR="00CE3DF5" w:rsidRPr="00CE3DF5" w:rsidRDefault="00CE3DF5" w:rsidP="00CE3DF5">
      <w:pPr>
        <w:pStyle w:val="Akapitzlist"/>
        <w:rPr>
          <w:rStyle w:val="Pogrubienie"/>
          <w:rFonts w:ascii="Arial" w:hAnsi="Arial" w:cs="Arial"/>
          <w:color w:val="0070C0"/>
          <w:sz w:val="28"/>
          <w:szCs w:val="28"/>
          <w:shd w:val="clear" w:color="auto" w:fill="FFFFFF"/>
        </w:rPr>
      </w:pPr>
    </w:p>
    <w:p w14:paraId="404B4825" w14:textId="77777777" w:rsidR="008D0134" w:rsidRPr="0020697D" w:rsidRDefault="00AB323E" w:rsidP="00CE3DF5">
      <w:pPr>
        <w:pStyle w:val="Akapitzlist"/>
        <w:rPr>
          <w:rStyle w:val="Pogrubienie"/>
          <w:rFonts w:ascii="Arial" w:hAnsi="Arial" w:cs="Arial"/>
          <w:b w:val="0"/>
          <w:color w:val="002060"/>
          <w:shd w:val="clear" w:color="auto" w:fill="FFFFFF"/>
        </w:rPr>
      </w:pPr>
      <w:r w:rsidRPr="0020697D">
        <w:rPr>
          <w:rStyle w:val="Pogrubienie"/>
          <w:rFonts w:ascii="Arial" w:hAnsi="Arial" w:cs="Arial"/>
          <w:b w:val="0"/>
          <w:color w:val="002060"/>
          <w:shd w:val="clear" w:color="auto" w:fill="FFFFFF"/>
        </w:rPr>
        <w:t xml:space="preserve">WYTYCZNE POSTĘPOWANIA DLA PIELĘGNIAREK MAJĄCYCH KONTAKT </w:t>
      </w:r>
    </w:p>
    <w:p w14:paraId="5C29CDB7" w14:textId="231B85DD" w:rsidR="00603549" w:rsidRPr="0020697D" w:rsidRDefault="00AB323E" w:rsidP="00CE3DF5">
      <w:pPr>
        <w:pStyle w:val="Akapitzlist"/>
        <w:rPr>
          <w:rStyle w:val="Pogrubienie"/>
          <w:rFonts w:ascii="Arial" w:hAnsi="Arial" w:cs="Arial"/>
          <w:b w:val="0"/>
          <w:color w:val="002060"/>
          <w:shd w:val="clear" w:color="auto" w:fill="FFFFFF"/>
        </w:rPr>
      </w:pPr>
      <w:r w:rsidRPr="0020697D">
        <w:rPr>
          <w:rStyle w:val="Pogrubienie"/>
          <w:rFonts w:ascii="Arial" w:hAnsi="Arial" w:cs="Arial"/>
          <w:b w:val="0"/>
          <w:color w:val="002060"/>
          <w:shd w:val="clear" w:color="auto" w:fill="FFFFFF"/>
        </w:rPr>
        <w:t xml:space="preserve">Z OSOBĄ ZAKAŻONĄ SARS-CoV-2 </w:t>
      </w:r>
    </w:p>
    <w:p w14:paraId="46F5D02F" w14:textId="62F9F54A" w:rsidR="00674C8A" w:rsidRPr="0020697D" w:rsidRDefault="00674C8A" w:rsidP="00AB323E">
      <w:pPr>
        <w:pStyle w:val="Akapitzlist"/>
        <w:rPr>
          <w:rStyle w:val="Pogrubienie"/>
          <w:rFonts w:ascii="Arial" w:hAnsi="Arial" w:cs="Arial"/>
          <w:b w:val="0"/>
          <w:color w:val="002060"/>
          <w:shd w:val="clear" w:color="auto" w:fill="FFFFFF"/>
        </w:rPr>
      </w:pPr>
      <w:r w:rsidRPr="0020697D">
        <w:rPr>
          <w:rStyle w:val="Pogrubienie"/>
          <w:rFonts w:ascii="Arial" w:hAnsi="Arial" w:cs="Arial"/>
          <w:b w:val="0"/>
          <w:color w:val="002060"/>
          <w:shd w:val="clear" w:color="auto" w:fill="FFFFFF"/>
        </w:rPr>
        <w:t>Zalecenia Ministerstwa Zdrowia</w:t>
      </w:r>
    </w:p>
    <w:p w14:paraId="727DC491" w14:textId="4AD37364" w:rsidR="00AB323E" w:rsidRPr="0020697D" w:rsidRDefault="00674C8A" w:rsidP="005869D1">
      <w:pPr>
        <w:pStyle w:val="Akapitzlist"/>
        <w:rPr>
          <w:rStyle w:val="Pogrubienie"/>
          <w:rFonts w:ascii="Arial" w:hAnsi="Arial" w:cs="Arial"/>
          <w:b w:val="0"/>
          <w:color w:val="002060"/>
          <w:shd w:val="clear" w:color="auto" w:fill="FFFFFF"/>
        </w:rPr>
      </w:pPr>
      <w:r w:rsidRPr="0020697D">
        <w:rPr>
          <w:rStyle w:val="Pogrubienie"/>
          <w:rFonts w:ascii="Arial" w:hAnsi="Arial" w:cs="Arial"/>
          <w:b w:val="0"/>
          <w:color w:val="002060"/>
          <w:shd w:val="clear" w:color="auto" w:fill="FFFFFF"/>
        </w:rPr>
        <w:t xml:space="preserve">Państwowej Inspekcji Sanitarnej </w:t>
      </w:r>
    </w:p>
    <w:p w14:paraId="7DBFCE74" w14:textId="27D2C3C3" w:rsidR="00603549" w:rsidRPr="0020697D" w:rsidRDefault="00603549" w:rsidP="003F3D3E">
      <w:pPr>
        <w:pStyle w:val="Akapitzlist"/>
        <w:rPr>
          <w:rStyle w:val="Pogrubienie"/>
          <w:rFonts w:ascii="Arial" w:hAnsi="Arial" w:cs="Arial"/>
          <w:b w:val="0"/>
          <w:color w:val="002060"/>
          <w:sz w:val="24"/>
          <w:szCs w:val="24"/>
          <w:shd w:val="clear" w:color="auto" w:fill="FFFFFF"/>
        </w:rPr>
      </w:pPr>
      <w:r w:rsidRPr="0020697D">
        <w:rPr>
          <w:rStyle w:val="Pogrubienie"/>
          <w:rFonts w:ascii="Arial" w:hAnsi="Arial" w:cs="Arial"/>
          <w:b w:val="0"/>
          <w:color w:val="002060"/>
          <w:sz w:val="24"/>
          <w:szCs w:val="24"/>
          <w:shd w:val="clear" w:color="auto" w:fill="FFFFFF"/>
        </w:rPr>
        <w:t>___________________</w:t>
      </w:r>
    </w:p>
    <w:p w14:paraId="0995C293" w14:textId="77777777" w:rsidR="00603549" w:rsidRPr="00AB323E" w:rsidRDefault="00603549" w:rsidP="00AB323E">
      <w:pPr>
        <w:pStyle w:val="Akapitzlist"/>
        <w:rPr>
          <w:rStyle w:val="Pogrubienie"/>
          <w:rFonts w:ascii="Arial" w:hAnsi="Arial" w:cs="Arial"/>
          <w:color w:val="002060"/>
          <w:sz w:val="28"/>
          <w:szCs w:val="28"/>
          <w:shd w:val="clear" w:color="auto" w:fill="FFFFFF"/>
        </w:rPr>
      </w:pPr>
    </w:p>
    <w:p w14:paraId="5813D16B" w14:textId="03559F9E" w:rsidR="00AB323E" w:rsidRPr="003F3D3E" w:rsidRDefault="00AB323E" w:rsidP="0060354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6"/>
          <w:szCs w:val="26"/>
          <w:shd w:val="clear" w:color="auto" w:fill="FFFFFF"/>
        </w:rPr>
      </w:pPr>
      <w:r w:rsidRPr="003F3D3E">
        <w:rPr>
          <w:rStyle w:val="Pogrubienie"/>
          <w:rFonts w:ascii="Arial" w:hAnsi="Arial" w:cs="Arial"/>
          <w:b w:val="0"/>
          <w:bCs w:val="0"/>
          <w:color w:val="002060"/>
          <w:sz w:val="26"/>
          <w:szCs w:val="26"/>
          <w:shd w:val="clear" w:color="auto" w:fill="FFFFFF"/>
        </w:rPr>
        <w:t>Podstawą wszelkich działań pielęgniarki jest postępowanie zgodne z procedurami</w:t>
      </w:r>
      <w:r w:rsidR="00603549" w:rsidRPr="003F3D3E">
        <w:rPr>
          <w:rStyle w:val="Pogrubienie"/>
          <w:rFonts w:ascii="Arial" w:hAnsi="Arial" w:cs="Arial"/>
          <w:color w:val="002060"/>
          <w:sz w:val="26"/>
          <w:szCs w:val="26"/>
          <w:shd w:val="clear" w:color="auto" w:fill="FFFFFF"/>
        </w:rPr>
        <w:t xml:space="preserve"> 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przewidzianymi  dla  postępowania  z  pacjentami  chorymi  na  choroby zakaźne  układ</w:t>
      </w:r>
      <w:r w:rsidR="00603549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u 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oddechowego.</w:t>
      </w:r>
    </w:p>
    <w:p w14:paraId="55053002" w14:textId="79458A7E" w:rsidR="00AB323E" w:rsidRPr="00136150" w:rsidRDefault="00AB323E" w:rsidP="005869D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W  przypadku  podjęcia  przez  pielęgniarkę  podejrzenia  o  zakażenie  </w:t>
      </w:r>
      <w:proofErr w:type="spellStart"/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koronawirusem</w:t>
      </w:r>
      <w:proofErr w:type="spellEnd"/>
      <w:r w:rsidR="00603549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 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(np. w wyniku postępowania niezgodnego z ww. procedurami lub wystąpienia zdarzenia ryzykownego), wskazane jest przeprowadzenie badania w kierunku </w:t>
      </w:r>
      <w:proofErr w:type="spellStart"/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koronawirusa</w:t>
      </w:r>
      <w:proofErr w:type="spellEnd"/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.</w:t>
      </w:r>
    </w:p>
    <w:p w14:paraId="7BDEF0CA" w14:textId="5439923D" w:rsidR="00136150" w:rsidRPr="005869D1" w:rsidRDefault="00136150" w:rsidP="005869D1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Badanie może być przeprowadzone dla personelu medycznego bez konieczności pojawienia się typowych objawów jak gorączka, kaszel, duszność. </w:t>
      </w:r>
    </w:p>
    <w:p w14:paraId="4C267247" w14:textId="30629A21" w:rsidR="00AB323E" w:rsidRPr="003F3D3E" w:rsidRDefault="00603549" w:rsidP="0060354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lastRenderedPageBreak/>
        <w:t>B</w:t>
      </w:r>
      <w:r w:rsidR="00AB323E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adanie można przeprowadzić dopiero na następny dzień po zaobserwowaniu objawów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 </w:t>
      </w:r>
      <w:r w:rsidR="00AB323E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(optymalny punkt pobrania materiału gwarantujący 95% wiarygodności wyniku).</w:t>
      </w:r>
    </w:p>
    <w:p w14:paraId="3978FAB7" w14:textId="7B6BE737" w:rsidR="00AB323E" w:rsidRPr="003F3D3E" w:rsidRDefault="00AB323E" w:rsidP="00603549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Jedynie  badanie  przeprowadzone  w  7  dniu  (co  wynika  z  okresu  wylęgania  2-14  dni, </w:t>
      </w:r>
      <w:r w:rsidR="00603549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średnio 5-7 dni) od wystąpienia zdarzenia o wysokim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 ryzyku kontaktu, może potwierdzić </w:t>
      </w:r>
      <w:r w:rsidR="00603549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lub wykluczyć zakażenie SARS- CoV-2 </w:t>
      </w:r>
    </w:p>
    <w:p w14:paraId="02A6E603" w14:textId="58DDF94B" w:rsidR="00AB323E" w:rsidRPr="005318A8" w:rsidRDefault="00AB323E" w:rsidP="005318A8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Badanie polega na pobraniu próbki (głęboki wymaz z gardła) wyłącznie przez delegowane</w:t>
      </w:r>
      <w:r w:rsidR="00603549"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 xml:space="preserve"> </w:t>
      </w: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i wykwalifikowane w tym kierunku osoby, z zachowaniem przyjętych procedur.</w:t>
      </w:r>
    </w:p>
    <w:p w14:paraId="0BC023D1" w14:textId="77777777" w:rsidR="00CE3DF5" w:rsidRPr="00CE3DF5" w:rsidRDefault="00AB323E" w:rsidP="00CE3DF5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3F3D3E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Wynik ujemny badania na zakażenie SARS-CoV-2 w podanym terminie (7 dni od zdarzenia – połowa okresu kwarantanny) lub w terminie późniejszym należy interpretować, jako brak zakażenia.</w:t>
      </w:r>
    </w:p>
    <w:p w14:paraId="2647894C" w14:textId="3317DDB1" w:rsidR="00157933" w:rsidRPr="008D0134" w:rsidRDefault="00AB323E" w:rsidP="00CE3DF5">
      <w:pPr>
        <w:pStyle w:val="Akapitzlist"/>
        <w:numPr>
          <w:ilvl w:val="0"/>
          <w:numId w:val="9"/>
        </w:num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  <w:r w:rsidRPr="00CE3DF5">
        <w:rPr>
          <w:rFonts w:ascii="Arial" w:eastAsia="Times New Roman" w:hAnsi="Arial" w:cs="Arial"/>
          <w:color w:val="002060"/>
          <w:sz w:val="26"/>
          <w:szCs w:val="26"/>
          <w:lang w:eastAsia="pl-PL"/>
        </w:rPr>
        <w:t>Po uzyskaniu wyniku ujemnego pielęgniarka może niezwłocznie wrócić do pracy, obserwując swój stan zdrowia.</w:t>
      </w:r>
    </w:p>
    <w:p w14:paraId="262A4FFC" w14:textId="77777777" w:rsidR="008D0134" w:rsidRDefault="008D0134" w:rsidP="008D0134">
      <w:pPr>
        <w:pStyle w:val="Akapitzlist"/>
        <w:spacing w:line="240" w:lineRule="auto"/>
        <w:ind w:left="1069"/>
        <w:rPr>
          <w:rFonts w:ascii="Arial" w:hAnsi="Arial" w:cs="Arial"/>
          <w:b/>
          <w:bCs/>
          <w:color w:val="002060"/>
          <w:sz w:val="28"/>
          <w:szCs w:val="28"/>
          <w:shd w:val="clear" w:color="auto" w:fill="FFFFFF"/>
        </w:rPr>
      </w:pPr>
    </w:p>
    <w:p w14:paraId="15BA84D0" w14:textId="77777777" w:rsidR="004D06BB" w:rsidRPr="004D06BB" w:rsidRDefault="004D06BB" w:rsidP="004D06BB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>Na bieżąco śledź wytyczne Głównego Inspek</w:t>
      </w:r>
      <w:bookmarkStart w:id="1" w:name="_GoBack"/>
      <w:bookmarkEnd w:id="1"/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tora Sanitarnego! </w:t>
      </w:r>
    </w:p>
    <w:p w14:paraId="2F85ED0A" w14:textId="77777777" w:rsidR="004D06BB" w:rsidRPr="004D06BB" w:rsidRDefault="004D06BB" w:rsidP="004D06BB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>Na bieżąco śledź ogłoszenia i komunikaty Ministra Zdrowia!</w:t>
      </w:r>
    </w:p>
    <w:p w14:paraId="3FE36B6E" w14:textId="77777777" w:rsidR="004D06BB" w:rsidRPr="004D06BB" w:rsidRDefault="004D06BB" w:rsidP="004D06BB">
      <w:pPr>
        <w:ind w:left="360"/>
        <w:rPr>
          <w:rFonts w:ascii="Arial" w:hAnsi="Arial" w:cs="Arial"/>
          <w:color w:val="FF0000"/>
          <w:sz w:val="26"/>
          <w:szCs w:val="26"/>
          <w:shd w:val="clear" w:color="auto" w:fill="FFFFFF"/>
        </w:rPr>
      </w:pPr>
      <w:r w:rsidRPr="004D06BB">
        <w:rPr>
          <w:rFonts w:ascii="Arial" w:hAnsi="Arial" w:cs="Arial"/>
          <w:color w:val="FF0000"/>
          <w:sz w:val="26"/>
          <w:szCs w:val="26"/>
          <w:shd w:val="clear" w:color="auto" w:fill="FFFFFF"/>
        </w:rPr>
        <w:t xml:space="preserve">Sytuacja zmienia się dynamicznie. </w:t>
      </w:r>
    </w:p>
    <w:p w14:paraId="5F4BEC95" w14:textId="77777777" w:rsidR="004D06BB" w:rsidRPr="004D06BB" w:rsidRDefault="004D06BB" w:rsidP="008D0134">
      <w:pPr>
        <w:pStyle w:val="Akapitzlist"/>
        <w:spacing w:line="240" w:lineRule="auto"/>
        <w:ind w:left="1069"/>
        <w:rPr>
          <w:rFonts w:ascii="Arial" w:hAnsi="Arial" w:cs="Arial"/>
          <w:b/>
          <w:bCs/>
          <w:color w:val="002060"/>
          <w:sz w:val="26"/>
          <w:szCs w:val="26"/>
          <w:shd w:val="clear" w:color="auto" w:fill="FFFFFF"/>
        </w:rPr>
      </w:pPr>
    </w:p>
    <w:sectPr w:rsidR="004D06BB" w:rsidRPr="004D0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14AD79" w14:textId="77777777" w:rsidR="00403C64" w:rsidRDefault="00403C64" w:rsidP="00811600">
      <w:pPr>
        <w:spacing w:after="0" w:line="240" w:lineRule="auto"/>
      </w:pPr>
      <w:r>
        <w:separator/>
      </w:r>
    </w:p>
  </w:endnote>
  <w:endnote w:type="continuationSeparator" w:id="0">
    <w:p w14:paraId="22085A47" w14:textId="77777777" w:rsidR="00403C64" w:rsidRDefault="00403C64" w:rsidP="0081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22DB0" w14:textId="77777777" w:rsidR="00403C64" w:rsidRDefault="00403C64" w:rsidP="00811600">
      <w:pPr>
        <w:spacing w:after="0" w:line="240" w:lineRule="auto"/>
      </w:pPr>
      <w:r>
        <w:separator/>
      </w:r>
    </w:p>
  </w:footnote>
  <w:footnote w:type="continuationSeparator" w:id="0">
    <w:p w14:paraId="479115DC" w14:textId="77777777" w:rsidR="00403C64" w:rsidRDefault="00403C64" w:rsidP="0081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50171"/>
    <w:multiLevelType w:val="hybridMultilevel"/>
    <w:tmpl w:val="DA30F31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C7FBC"/>
    <w:multiLevelType w:val="hybridMultilevel"/>
    <w:tmpl w:val="9CAC1DBA"/>
    <w:lvl w:ilvl="0" w:tplc="E4AE81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75C40"/>
    <w:multiLevelType w:val="hybridMultilevel"/>
    <w:tmpl w:val="CCB4D52A"/>
    <w:lvl w:ilvl="0" w:tplc="2B76A8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241F4"/>
    <w:multiLevelType w:val="hybridMultilevel"/>
    <w:tmpl w:val="F640ADDE"/>
    <w:lvl w:ilvl="0" w:tplc="B67E7C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830BE6"/>
    <w:multiLevelType w:val="hybridMultilevel"/>
    <w:tmpl w:val="1AA22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54025"/>
    <w:multiLevelType w:val="hybridMultilevel"/>
    <w:tmpl w:val="1BEA3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F6575A"/>
    <w:multiLevelType w:val="hybridMultilevel"/>
    <w:tmpl w:val="70B2C1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13B62"/>
    <w:multiLevelType w:val="hybridMultilevel"/>
    <w:tmpl w:val="9B4EA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54AA4"/>
    <w:multiLevelType w:val="hybridMultilevel"/>
    <w:tmpl w:val="AD3C5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15"/>
    <w:rsid w:val="00004B13"/>
    <w:rsid w:val="00020048"/>
    <w:rsid w:val="00036D47"/>
    <w:rsid w:val="00057BA9"/>
    <w:rsid w:val="00082E70"/>
    <w:rsid w:val="000A2DAC"/>
    <w:rsid w:val="000F5123"/>
    <w:rsid w:val="00115915"/>
    <w:rsid w:val="00136150"/>
    <w:rsid w:val="0015599A"/>
    <w:rsid w:val="00156DA1"/>
    <w:rsid w:val="00157933"/>
    <w:rsid w:val="001737EA"/>
    <w:rsid w:val="001D6D89"/>
    <w:rsid w:val="0020697D"/>
    <w:rsid w:val="00244A80"/>
    <w:rsid w:val="0027270C"/>
    <w:rsid w:val="002831FC"/>
    <w:rsid w:val="00342952"/>
    <w:rsid w:val="0038334C"/>
    <w:rsid w:val="003A7425"/>
    <w:rsid w:val="003B41F4"/>
    <w:rsid w:val="003C70FF"/>
    <w:rsid w:val="003F3D3E"/>
    <w:rsid w:val="00403C64"/>
    <w:rsid w:val="00406E12"/>
    <w:rsid w:val="004832A2"/>
    <w:rsid w:val="004D06BB"/>
    <w:rsid w:val="004E026D"/>
    <w:rsid w:val="0051161A"/>
    <w:rsid w:val="00512E95"/>
    <w:rsid w:val="005318A8"/>
    <w:rsid w:val="005764D5"/>
    <w:rsid w:val="00584535"/>
    <w:rsid w:val="00584AC6"/>
    <w:rsid w:val="005869D1"/>
    <w:rsid w:val="005879F6"/>
    <w:rsid w:val="005C5007"/>
    <w:rsid w:val="005C5156"/>
    <w:rsid w:val="005C605E"/>
    <w:rsid w:val="005D2E5F"/>
    <w:rsid w:val="005D5119"/>
    <w:rsid w:val="005E1FB4"/>
    <w:rsid w:val="00603549"/>
    <w:rsid w:val="006529F3"/>
    <w:rsid w:val="0066558F"/>
    <w:rsid w:val="00674C8A"/>
    <w:rsid w:val="006A7D70"/>
    <w:rsid w:val="006D5FDC"/>
    <w:rsid w:val="006F0026"/>
    <w:rsid w:val="007167C3"/>
    <w:rsid w:val="007218BF"/>
    <w:rsid w:val="00730959"/>
    <w:rsid w:val="00755635"/>
    <w:rsid w:val="00775422"/>
    <w:rsid w:val="00783A8B"/>
    <w:rsid w:val="00795B8F"/>
    <w:rsid w:val="00796154"/>
    <w:rsid w:val="007B413D"/>
    <w:rsid w:val="007C2A2B"/>
    <w:rsid w:val="007C7294"/>
    <w:rsid w:val="007E5671"/>
    <w:rsid w:val="007F6A7C"/>
    <w:rsid w:val="00811600"/>
    <w:rsid w:val="00874172"/>
    <w:rsid w:val="0088389C"/>
    <w:rsid w:val="00884216"/>
    <w:rsid w:val="00891A82"/>
    <w:rsid w:val="008B0305"/>
    <w:rsid w:val="008C5CD8"/>
    <w:rsid w:val="008D0134"/>
    <w:rsid w:val="009600DB"/>
    <w:rsid w:val="009862F3"/>
    <w:rsid w:val="00991151"/>
    <w:rsid w:val="009B0918"/>
    <w:rsid w:val="009B3C6B"/>
    <w:rsid w:val="009C7E2D"/>
    <w:rsid w:val="00A31286"/>
    <w:rsid w:val="00AB150A"/>
    <w:rsid w:val="00AB323E"/>
    <w:rsid w:val="00AF1863"/>
    <w:rsid w:val="00B45309"/>
    <w:rsid w:val="00B54736"/>
    <w:rsid w:val="00B60C05"/>
    <w:rsid w:val="00BA219A"/>
    <w:rsid w:val="00BB0743"/>
    <w:rsid w:val="00BB46E7"/>
    <w:rsid w:val="00BF7DB4"/>
    <w:rsid w:val="00C356CF"/>
    <w:rsid w:val="00CA780A"/>
    <w:rsid w:val="00CB3478"/>
    <w:rsid w:val="00CD6536"/>
    <w:rsid w:val="00CE3DF5"/>
    <w:rsid w:val="00CE7920"/>
    <w:rsid w:val="00D7322C"/>
    <w:rsid w:val="00D736FC"/>
    <w:rsid w:val="00D81095"/>
    <w:rsid w:val="00DA4653"/>
    <w:rsid w:val="00DB7522"/>
    <w:rsid w:val="00DD202F"/>
    <w:rsid w:val="00DD7911"/>
    <w:rsid w:val="00DF2119"/>
    <w:rsid w:val="00E01F53"/>
    <w:rsid w:val="00E240F9"/>
    <w:rsid w:val="00E34F50"/>
    <w:rsid w:val="00E4278E"/>
    <w:rsid w:val="00E55240"/>
    <w:rsid w:val="00E634DA"/>
    <w:rsid w:val="00E74CA8"/>
    <w:rsid w:val="00E81A93"/>
    <w:rsid w:val="00EC1887"/>
    <w:rsid w:val="00EE0E69"/>
    <w:rsid w:val="00EF1539"/>
    <w:rsid w:val="00F14298"/>
    <w:rsid w:val="00F3214E"/>
    <w:rsid w:val="00F46142"/>
    <w:rsid w:val="00F86A4C"/>
    <w:rsid w:val="00FF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0D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465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A4653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7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C1887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160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160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160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18A8"/>
  </w:style>
  <w:style w:type="paragraph" w:styleId="Stopka">
    <w:name w:val="footer"/>
    <w:basedOn w:val="Normalny"/>
    <w:link w:val="StopkaZnak"/>
    <w:uiPriority w:val="99"/>
    <w:unhideWhenUsed/>
    <w:rsid w:val="005318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18A8"/>
  </w:style>
  <w:style w:type="paragraph" w:styleId="Tekstdymka">
    <w:name w:val="Balloon Text"/>
    <w:basedOn w:val="Normalny"/>
    <w:link w:val="TekstdymkaZnak"/>
    <w:uiPriority w:val="99"/>
    <w:semiHidden/>
    <w:unhideWhenUsed/>
    <w:rsid w:val="006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5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1742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Samulowski</dc:creator>
  <cp:keywords/>
  <dc:description/>
  <cp:lastModifiedBy>Beata Ostrzycka</cp:lastModifiedBy>
  <cp:revision>52</cp:revision>
  <cp:lastPrinted>2020-03-31T09:35:00Z</cp:lastPrinted>
  <dcterms:created xsi:type="dcterms:W3CDTF">2020-03-24T18:16:00Z</dcterms:created>
  <dcterms:modified xsi:type="dcterms:W3CDTF">2020-03-31T09:39:00Z</dcterms:modified>
</cp:coreProperties>
</file>